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743ED5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Juli</w:t>
      </w:r>
      <w:r w:rsidR="0059284A">
        <w:rPr>
          <w:sz w:val="40"/>
          <w:szCs w:val="40"/>
        </w:rPr>
        <w:t>-</w:t>
      </w:r>
      <w:r>
        <w:rPr>
          <w:sz w:val="40"/>
          <w:szCs w:val="40"/>
        </w:rPr>
        <w:t>September</w:t>
      </w:r>
      <w:r w:rsidR="00EC7FEC" w:rsidRPr="00911ECD">
        <w:rPr>
          <w:sz w:val="40"/>
          <w:szCs w:val="40"/>
        </w:rPr>
        <w:t xml:space="preserve"> 201</w:t>
      </w:r>
      <w:r w:rsidR="002642EB">
        <w:rPr>
          <w:sz w:val="40"/>
          <w:szCs w:val="40"/>
        </w:rPr>
        <w:t>5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B354DE" w:rsidRPr="00737FF8" w:rsidRDefault="00B354DE" w:rsidP="00B354DE">
      <w:pPr>
        <w:pStyle w:val="berschrift3"/>
        <w:spacing w:before="100" w:beforeAutospacing="1"/>
      </w:pPr>
      <w:r>
        <w:t>Rechts</w:t>
      </w:r>
      <w:r w:rsidR="005C05B2">
        <w:t>philosophie</w:t>
      </w:r>
    </w:p>
    <w:p w:rsidR="00B354DE" w:rsidRPr="00E04B1C" w:rsidRDefault="00743ED5" w:rsidP="00B354DE">
      <w:pPr>
        <w:pStyle w:val="berschrift7"/>
        <w:spacing w:before="120" w:after="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43ED5" w:rsidRPr="00BA5FBB" w:rsidTr="00E12A25">
        <w:trPr>
          <w:trHeight w:val="375"/>
        </w:trPr>
        <w:tc>
          <w:tcPr>
            <w:tcW w:w="2126" w:type="dxa"/>
          </w:tcPr>
          <w:p w:rsidR="00743ED5" w:rsidRDefault="00743ED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Nußberger, Angelika / Gall, Caroline von (Hrsg.)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Rechtsphilosophisches Denken im Osten Europas : Dokumentation und Analyse rechtsphilosophischer Schriften aus Russland, Polen, Ungarn und Tschechien in der ersten Hälfte des 20. Jahrhunderts. Tübingen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3 / 4</w:t>
            </w:r>
          </w:p>
        </w:tc>
      </w:tr>
    </w:tbl>
    <w:p w:rsidR="00743ED5" w:rsidRPr="00737FF8" w:rsidRDefault="00743ED5" w:rsidP="00743ED5">
      <w:pPr>
        <w:pStyle w:val="berschrift3"/>
        <w:spacing w:before="100" w:beforeAutospacing="1"/>
      </w:pPr>
      <w:r>
        <w:t>Rechtsgeschichte</w:t>
      </w:r>
    </w:p>
    <w:p w:rsidR="00743ED5" w:rsidRPr="00E04B1C" w:rsidRDefault="00743ED5" w:rsidP="00743ED5">
      <w:pPr>
        <w:pStyle w:val="berschrift7"/>
        <w:spacing w:before="120" w:after="0"/>
      </w:pPr>
      <w:r>
        <w:t>Albanien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43ED5" w:rsidRPr="00BA5FBB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Elsie, Robert (Hrsg.)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Kanun : das albanische Gewohnheitsrecht nach dem sogenannten Kanun des Lekë Dukagjini. Berlin 2014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Alb 4 / 4</w:t>
            </w:r>
          </w:p>
        </w:tc>
      </w:tr>
    </w:tbl>
    <w:p w:rsidR="00F05925" w:rsidRPr="00737FF8" w:rsidRDefault="00B354DE" w:rsidP="00F05925">
      <w:pPr>
        <w:pStyle w:val="berschrift3"/>
        <w:spacing w:before="100" w:beforeAutospacing="1"/>
      </w:pPr>
      <w:r>
        <w:t>Juristische Ausbildung</w:t>
      </w:r>
    </w:p>
    <w:p w:rsidR="00F05925" w:rsidRPr="00E04B1C" w:rsidRDefault="00743ED5" w:rsidP="00E03DAC">
      <w:pPr>
        <w:pStyle w:val="berschrift7"/>
        <w:spacing w:before="120" w:after="0"/>
      </w:pPr>
      <w:r>
        <w:t>Ukraine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43ED5" w:rsidRPr="00BA5FBB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Melnyk, Roman … (Hrsg.)</w:t>
            </w:r>
          </w:p>
        </w:tc>
        <w:tc>
          <w:tcPr>
            <w:tcW w:w="6237" w:type="dxa"/>
          </w:tcPr>
          <w:p w:rsidR="00743ED5" w:rsidRDefault="00C747BF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Weißbuch</w:t>
            </w:r>
            <w:r w:rsidR="00743ED5">
              <w:rPr>
                <w:sz w:val="22"/>
                <w:szCs w:val="22"/>
              </w:rPr>
              <w:t xml:space="preserve"> zur Reform der ukrainischen juristischen Ausbildung. Panov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7 / 1</w:t>
            </w:r>
          </w:p>
        </w:tc>
      </w:tr>
    </w:tbl>
    <w:p w:rsidR="000F510F" w:rsidRDefault="000F510F" w:rsidP="00026366">
      <w:pPr>
        <w:pStyle w:val="berschrift3"/>
        <w:spacing w:before="100" w:beforeAutospacing="1"/>
      </w:pPr>
      <w:r w:rsidRPr="00A65B3A">
        <w:t>Staatsrecht</w:t>
      </w:r>
    </w:p>
    <w:p w:rsidR="004901C3" w:rsidRPr="00C747BF" w:rsidRDefault="004901C3" w:rsidP="004901C3">
      <w:pPr>
        <w:pStyle w:val="berschrift7"/>
        <w:spacing w:before="120" w:after="0"/>
        <w:rPr>
          <w:lang w:val="en-GB"/>
        </w:rPr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43ED5" w:rsidTr="005928EB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 w:rsidRPr="00C747BF">
              <w:rPr>
                <w:i w:val="0"/>
                <w:iCs w:val="0"/>
                <w:sz w:val="22"/>
                <w:szCs w:val="22"/>
                <w:lang w:val="en-GB"/>
              </w:rPr>
              <w:t>Ginsburg</w:t>
            </w:r>
            <w:r>
              <w:rPr>
                <w:i w:val="0"/>
                <w:iCs w:val="0"/>
                <w:sz w:val="22"/>
                <w:szCs w:val="22"/>
              </w:rPr>
              <w:t>, Tom … (eds.)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Constitutions in</w:t>
            </w:r>
            <w:r w:rsidRPr="00C747BF">
              <w:rPr>
                <w:sz w:val="22"/>
                <w:szCs w:val="22"/>
                <w:lang w:val="en-GB"/>
              </w:rPr>
              <w:t xml:space="preserve"> authoritarian regimes</w:t>
            </w:r>
            <w:r>
              <w:rPr>
                <w:sz w:val="22"/>
                <w:szCs w:val="22"/>
              </w:rPr>
              <w:t>. Cambridge 2013</w:t>
            </w:r>
          </w:p>
        </w:tc>
        <w:tc>
          <w:tcPr>
            <w:tcW w:w="1701" w:type="dxa"/>
            <w:vAlign w:val="center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11 d / 7</w:t>
            </w:r>
          </w:p>
        </w:tc>
      </w:tr>
    </w:tbl>
    <w:p w:rsidR="00743ED5" w:rsidRPr="00E04B1C" w:rsidRDefault="00743ED5" w:rsidP="00743ED5">
      <w:pPr>
        <w:pStyle w:val="berschrift7"/>
        <w:spacing w:before="120" w:after="0"/>
      </w:pPr>
      <w:r>
        <w:t>Armenien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Hovhannisyan, Gor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Vergleich zwischen der deutschen Verfassungsbeschwerde und dem armenischen Individualantrag : eine rechtsvergleichende Analyse unter besonderer Berücksichtigung der Zulässigkeitsvoraussetzungen und Entscheidungswirkungen. Berlin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Ar 11 h / 2</w:t>
            </w:r>
          </w:p>
        </w:tc>
      </w:tr>
    </w:tbl>
    <w:p w:rsidR="00F54B79" w:rsidRPr="00E04B1C" w:rsidRDefault="00330520" w:rsidP="00C35E05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Ipsen, Jörn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I, Staatsorganisationsrecht. 27. Aufl. München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33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27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Degenhart, Christoph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Klausurenkurs im Staatsrecht II : mit Bezügen zum Europarecht ; ein Fall- und Repetitionsbuch für Examenskandidaten. 7. Aufl. </w:t>
            </w:r>
          </w:p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Heidelberg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35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7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Sauer, Heiko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III : Auswärtige Gewalt, Bezüge des Grundgesetzes zu Völker- und Europarecht.  3. Aufl. München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58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Papier, Hans-Jürgen / Krönke, Christoph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Grundkurs Öffentliches Recht 1 : Grundlagen, Staatsstrukturprinzipien, Staatsorgane und -funktionen. </w:t>
            </w:r>
          </w:p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Heidelberg 2012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67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Geis, Max-Emanuel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Examens-Repetitorium Staatsrecht. 2. Aufl. Heidelberg 2014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68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Herrmann, Christoph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Examens-Repetitorium Europarecht. Staatsrecht III. 4. Aufl. Heidelberg 2013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69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Dörr / Grote / Marauhn (Hrsg.)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EMRK/GG Konkordanzkommentar zum europäischen und deutschen Grundrechtsschutz. 2. Aufl. Tübingen 2013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b / 30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Strachwitz, Rupert Graf</w:t>
            </w:r>
          </w:p>
        </w:tc>
        <w:tc>
          <w:tcPr>
            <w:tcW w:w="6237" w:type="dxa"/>
          </w:tcPr>
          <w:p w:rsidR="00743ED5" w:rsidRDefault="00743ED5" w:rsidP="009E24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Transparente Zivilgesellschaft?</w:t>
            </w:r>
            <w:r w:rsidR="009E2419" w:rsidRPr="00C747BF">
              <w:rPr>
                <w:sz w:val="22"/>
                <w:szCs w:val="22"/>
                <w:lang w:val="en-GB"/>
              </w:rPr>
              <w:t xml:space="preserve"> A</w:t>
            </w:r>
            <w:r w:rsidRPr="00C747BF">
              <w:rPr>
                <w:sz w:val="22"/>
                <w:szCs w:val="22"/>
                <w:lang w:val="en-GB"/>
              </w:rPr>
              <w:t>ccountability</w:t>
            </w:r>
            <w:r>
              <w:rPr>
                <w:sz w:val="22"/>
                <w:szCs w:val="22"/>
              </w:rPr>
              <w:t xml:space="preserve"> und Compliance in Non</w:t>
            </w:r>
            <w:r w:rsidRPr="00C747BF">
              <w:rPr>
                <w:sz w:val="22"/>
                <w:szCs w:val="22"/>
                <w:lang w:val="en-GB"/>
              </w:rPr>
              <w:t>-profit</w:t>
            </w:r>
            <w:r>
              <w:rPr>
                <w:sz w:val="22"/>
                <w:szCs w:val="22"/>
              </w:rPr>
              <w:t>-Organisationen. Schwalbach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f / 2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Papier, Hans-Jürgen / Krönke, Christoph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Grundkurs Öffentliches Recht 2 : Grundrechte. 2. Aufl. </w:t>
            </w:r>
          </w:p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Heidelberg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110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Hufen, Friedhelm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II, Grundrechte. 4. Aufl. München 2014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56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Ipsen, Jörn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II, Grundrechte. 18. Aufl. München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18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Manssen, Gerrit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II, Grundrechte. 10. Aufl. München 2013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76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10</w:t>
            </w:r>
          </w:p>
        </w:tc>
      </w:tr>
      <w:tr w:rsidR="00743ED5" w:rsidRP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Schlaich, Klaus / Korioth, Stefan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Bundesverfassungsgericht : Stellung, Verfahren, Entscheidungen ; ein Studienbuch. 10. Aufl. München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10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10</w:t>
            </w:r>
          </w:p>
        </w:tc>
      </w:tr>
    </w:tbl>
    <w:p w:rsidR="00FF57B7" w:rsidRPr="00E04B1C" w:rsidRDefault="004901C3" w:rsidP="00B5000E">
      <w:pPr>
        <w:pStyle w:val="berschrift7"/>
        <w:spacing w:before="120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43ED5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Arnd, Hans-Wolfgang /  Fischer, Kristian / Fetzer, Thomas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Europarecht. 11. Aufl. Heidelberg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a / 18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11</w:t>
            </w:r>
          </w:p>
        </w:tc>
      </w:tr>
      <w:tr w:rsidR="00743ED5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Arnd, Hans-Wolfgang /  Fischer, Kristian / Fetzer, Thomas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Fälle zum Europarecht. 8. Aufl. Heidelberg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a / 19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8</w:t>
            </w:r>
          </w:p>
        </w:tc>
      </w:tr>
      <w:tr w:rsidR="00743ED5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Streinz, Rudolf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Europarecht. 9. Aufl. Heidelberg [u.a.]. 2012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a / 2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9</w:t>
            </w:r>
          </w:p>
        </w:tc>
      </w:tr>
      <w:tr w:rsidR="00743ED5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Haratsch, Andreas / Koenig, Christian / Pechstein, Matthias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Europarecht. 8. Aufl. Tübingen 2012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a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8</w:t>
            </w:r>
          </w:p>
        </w:tc>
      </w:tr>
      <w:tr w:rsidR="00743ED5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Oppermann, Thomas / Classen, Claus Dieter /</w:t>
            </w:r>
            <w:r w:rsidR="009E2419">
              <w:rPr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Nettesheim, Martin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Europarecht : ein Studienbuch. 5. Aufl. München 2011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a / 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</w:t>
            </w:r>
          </w:p>
        </w:tc>
      </w:tr>
      <w:tr w:rsidR="00743ED5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Eichholz, Christiane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Europarecht. 2. Aufl. Heidelberg 2011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a / 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743ED5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Herdegen, Matthias  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Europarecht. 15. Aufl. München 2013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a / 9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15</w:t>
            </w:r>
          </w:p>
        </w:tc>
      </w:tr>
      <w:tr w:rsidR="00743ED5" w:rsidTr="00E12A25">
        <w:trPr>
          <w:trHeight w:val="375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Pechstein, Matthias (Hrsg.)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Entscheidungen des EuGH : kommentierte Studienauswahl. 7</w:t>
            </w:r>
            <w:r w:rsidR="00C747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erw. Aufl. Tübingen. 2012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h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7</w:t>
            </w:r>
          </w:p>
        </w:tc>
      </w:tr>
    </w:tbl>
    <w:p w:rsidR="001D365C" w:rsidRPr="00E04B1C" w:rsidRDefault="004901C3" w:rsidP="00C87E27">
      <w:pPr>
        <w:pStyle w:val="berschrift7"/>
        <w:spacing w:before="120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743ED5" w:rsidRPr="00BA5FBB" w:rsidTr="00E12A25">
        <w:trPr>
          <w:trHeight w:val="170"/>
        </w:trPr>
        <w:tc>
          <w:tcPr>
            <w:tcW w:w="2126" w:type="dxa"/>
          </w:tcPr>
          <w:p w:rsidR="00743ED5" w:rsidRPr="00C747BF" w:rsidRDefault="00C747BF" w:rsidP="00C747BF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Giordano, Christian … </w:t>
            </w:r>
            <w:r w:rsidR="00743ED5">
              <w:rPr>
                <w:i w:val="0"/>
                <w:iCs w:val="0"/>
                <w:sz w:val="22"/>
                <w:szCs w:val="22"/>
              </w:rPr>
              <w:t>(eds)</w:t>
            </w:r>
          </w:p>
        </w:tc>
        <w:tc>
          <w:tcPr>
            <w:tcW w:w="6237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 w:rsidRPr="00C747BF">
              <w:rPr>
                <w:sz w:val="22"/>
                <w:szCs w:val="22"/>
                <w:lang w:val="en-GB"/>
              </w:rPr>
              <w:t>Informality</w:t>
            </w:r>
            <w:r>
              <w:rPr>
                <w:sz w:val="22"/>
                <w:szCs w:val="22"/>
              </w:rPr>
              <w:t xml:space="preserve"> in Eastern Europe :</w:t>
            </w:r>
            <w:r w:rsidRPr="00C747BF">
              <w:rPr>
                <w:sz w:val="22"/>
                <w:szCs w:val="22"/>
                <w:lang w:val="en-GB"/>
              </w:rPr>
              <w:t xml:space="preserve"> structures</w:t>
            </w:r>
            <w:r>
              <w:rPr>
                <w:sz w:val="22"/>
                <w:szCs w:val="22"/>
              </w:rPr>
              <w:t>, political cultures and social</w:t>
            </w:r>
            <w:r w:rsidRPr="00C747BF">
              <w:rPr>
                <w:sz w:val="22"/>
                <w:szCs w:val="22"/>
                <w:lang w:val="en-GB"/>
              </w:rPr>
              <w:t xml:space="preserve"> practices</w:t>
            </w:r>
            <w:r>
              <w:rPr>
                <w:sz w:val="22"/>
                <w:szCs w:val="22"/>
              </w:rPr>
              <w:t>. Bern 2013</w:t>
            </w:r>
          </w:p>
        </w:tc>
        <w:tc>
          <w:tcPr>
            <w:tcW w:w="1417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11 f / 5</w:t>
            </w:r>
          </w:p>
        </w:tc>
      </w:tr>
    </w:tbl>
    <w:p w:rsidR="004901C3" w:rsidRPr="00E04B1C" w:rsidRDefault="00743ED5" w:rsidP="004901C3">
      <w:pPr>
        <w:pStyle w:val="berschrift7"/>
        <w:spacing w:before="120"/>
      </w:pPr>
      <w:r>
        <w:t>Ungarn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9E2419" w:rsidRPr="00BA5FBB" w:rsidTr="00E12A25">
        <w:trPr>
          <w:trHeight w:val="170"/>
        </w:trPr>
        <w:tc>
          <w:tcPr>
            <w:tcW w:w="2126" w:type="dxa"/>
          </w:tcPr>
          <w:p w:rsidR="009E2419" w:rsidRDefault="009E2419" w:rsidP="009E241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Bos, Ellen / Pócza, Kálmán (Hrsg.)</w:t>
            </w:r>
          </w:p>
        </w:tc>
        <w:tc>
          <w:tcPr>
            <w:tcW w:w="6237" w:type="dxa"/>
          </w:tcPr>
          <w:p w:rsidR="009E2419" w:rsidRDefault="009E2419" w:rsidP="00F72C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Verfassunggebung in konsolidierten Demokratien :</w:t>
            </w:r>
            <w:r w:rsidR="00F72C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Neubeginn oder Verfall eines politischen Systems? Baden-Baden 2014</w:t>
            </w:r>
          </w:p>
        </w:tc>
        <w:tc>
          <w:tcPr>
            <w:tcW w:w="1417" w:type="dxa"/>
          </w:tcPr>
          <w:p w:rsidR="009E2419" w:rsidRDefault="009E241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11 c / 17</w:t>
            </w:r>
          </w:p>
        </w:tc>
      </w:tr>
      <w:tr w:rsidR="009E2419" w:rsidTr="00E12A25">
        <w:trPr>
          <w:trHeight w:val="170"/>
        </w:trPr>
        <w:tc>
          <w:tcPr>
            <w:tcW w:w="2126" w:type="dxa"/>
          </w:tcPr>
          <w:p w:rsidR="009E2419" w:rsidRDefault="009E2419" w:rsidP="009E241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Boulanger, Christian</w:t>
            </w:r>
          </w:p>
        </w:tc>
        <w:tc>
          <w:tcPr>
            <w:tcW w:w="6237" w:type="dxa"/>
          </w:tcPr>
          <w:p w:rsidR="009E2419" w:rsidRDefault="009E2419" w:rsidP="009E24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Hüten, richten, gründen: Rollen der Verfassungsgerichte in der Demokratisierung Deutschlands und Ungarns. Berlin 2013</w:t>
            </w:r>
          </w:p>
        </w:tc>
        <w:tc>
          <w:tcPr>
            <w:tcW w:w="1417" w:type="dxa"/>
          </w:tcPr>
          <w:p w:rsidR="009E2419" w:rsidRDefault="009E241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11 h / 16</w:t>
            </w:r>
          </w:p>
        </w:tc>
      </w:tr>
    </w:tbl>
    <w:p w:rsidR="00136555" w:rsidRDefault="00136555" w:rsidP="00C87E27">
      <w:pPr>
        <w:pStyle w:val="berschrift3"/>
        <w:spacing w:before="100" w:beforeAutospacing="1"/>
      </w:pPr>
      <w:r>
        <w:lastRenderedPageBreak/>
        <w:t>Verwaltungs</w:t>
      </w:r>
      <w:r w:rsidRPr="00A65B3A">
        <w:t>recht</w:t>
      </w:r>
    </w:p>
    <w:p w:rsidR="00743ED5" w:rsidRPr="00E04B1C" w:rsidRDefault="00743ED5" w:rsidP="00743ED5">
      <w:pPr>
        <w:pStyle w:val="berschrift7"/>
        <w:spacing w:before="12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Detterbeck, Steffen</w:t>
            </w:r>
          </w:p>
        </w:tc>
        <w:tc>
          <w:tcPr>
            <w:tcW w:w="6095" w:type="dxa"/>
          </w:tcPr>
          <w:p w:rsidR="00F72CF1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Allgemeines Verwaltungsrecht : mit Verwaltungsprozessrecht.</w:t>
            </w:r>
          </w:p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Aufl. München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12 a / 11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13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Will, Martin</w:t>
            </w:r>
          </w:p>
        </w:tc>
        <w:tc>
          <w:tcPr>
            <w:tcW w:w="6095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Allgemeines Verwaltungsrecht. München 2015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12 a / 22</w:t>
            </w:r>
          </w:p>
        </w:tc>
      </w:tr>
      <w:tr w:rsidR="00743ED5" w:rsidTr="00E12A25">
        <w:trPr>
          <w:trHeight w:val="276"/>
        </w:trPr>
        <w:tc>
          <w:tcPr>
            <w:tcW w:w="2126" w:type="dxa"/>
          </w:tcPr>
          <w:p w:rsidR="00743ED5" w:rsidRDefault="00F72CF1" w:rsidP="00F72CF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Neubert, </w:t>
            </w:r>
            <w:r w:rsidR="00743ED5">
              <w:rPr>
                <w:i w:val="0"/>
                <w:iCs w:val="0"/>
                <w:sz w:val="22"/>
                <w:szCs w:val="22"/>
              </w:rPr>
              <w:t xml:space="preserve">Roland </w:t>
            </w:r>
            <w:r>
              <w:rPr>
                <w:i w:val="0"/>
                <w:iCs w:val="0"/>
                <w:sz w:val="22"/>
                <w:szCs w:val="22"/>
              </w:rPr>
              <w:t>…</w:t>
            </w:r>
          </w:p>
        </w:tc>
        <w:tc>
          <w:tcPr>
            <w:tcW w:w="6095" w:type="dxa"/>
          </w:tcPr>
          <w:p w:rsidR="00743ED5" w:rsidRDefault="00743ED5" w:rsidP="00743E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Landespersonalvertretungsgesetz NRW : Kommentar für die Praxis. 12. Aufl. Essen 2014</w:t>
            </w:r>
          </w:p>
        </w:tc>
        <w:tc>
          <w:tcPr>
            <w:tcW w:w="1701" w:type="dxa"/>
          </w:tcPr>
          <w:p w:rsidR="00743ED5" w:rsidRDefault="00743ED5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12 j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12</w:t>
            </w:r>
          </w:p>
        </w:tc>
      </w:tr>
    </w:tbl>
    <w:p w:rsidR="00743ED5" w:rsidRPr="00E04B1C" w:rsidRDefault="00743ED5" w:rsidP="00743ED5">
      <w:pPr>
        <w:pStyle w:val="berschrift7"/>
        <w:spacing w:before="120"/>
      </w:pPr>
      <w:r>
        <w:t>Polen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Matyschok, Edgar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Strukturen des Anlegerschutzes im polnischen Kapitalmarktrecht. Heidelberg 2001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12 d / 49</w:t>
            </w:r>
          </w:p>
        </w:tc>
      </w:tr>
    </w:tbl>
    <w:p w:rsidR="004901C3" w:rsidRPr="00E04B1C" w:rsidRDefault="004901C3" w:rsidP="004901C3">
      <w:pPr>
        <w:pStyle w:val="berschrift7"/>
        <w:spacing w:before="120" w:after="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RPr="00BA5FBB" w:rsidTr="00E12A25">
        <w:trPr>
          <w:trHeight w:val="375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Admiralova, Irina A.</w:t>
            </w:r>
          </w:p>
        </w:tc>
        <w:tc>
          <w:tcPr>
            <w:tcW w:w="6095" w:type="dxa"/>
          </w:tcPr>
          <w:p w:rsidR="00B63F99" w:rsidRDefault="00C747BF" w:rsidP="00C747B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Prava i svobody graž</w:t>
            </w:r>
            <w:r w:rsidR="00B63F99">
              <w:rPr>
                <w:sz w:val="22"/>
                <w:szCs w:val="22"/>
              </w:rPr>
              <w:t>dan i rol' administrativnoj dejatel'nosti policii v ich obespe</w:t>
            </w:r>
            <w:r>
              <w:rPr>
                <w:sz w:val="22"/>
                <w:szCs w:val="22"/>
              </w:rPr>
              <w:t>č</w:t>
            </w:r>
            <w:r w:rsidR="00B63F99">
              <w:rPr>
                <w:sz w:val="22"/>
                <w:szCs w:val="22"/>
              </w:rPr>
              <w:t>enii. Moskva, 2014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l / 19</w:t>
            </w:r>
          </w:p>
        </w:tc>
      </w:tr>
      <w:tr w:rsidR="00B63F99" w:rsidTr="00E12A25">
        <w:trPr>
          <w:trHeight w:val="375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Syuzyukina, Oxana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Einreise und Integration von Ausländern in der Bundesrepublik Deutschland und der Russischen Föderation : eine rechtsvergleichende Untersuchung. Frankfurt am Main 2015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t / 15</w:t>
            </w:r>
          </w:p>
        </w:tc>
      </w:tr>
    </w:tbl>
    <w:p w:rsidR="00B63F99" w:rsidRPr="007D2799" w:rsidRDefault="00B63F99" w:rsidP="00B63F99">
      <w:pPr>
        <w:pStyle w:val="berschrift3"/>
        <w:pBdr>
          <w:left w:val="single" w:sz="48" w:space="0" w:color="C0504D"/>
        </w:pBdr>
        <w:spacing w:before="100" w:beforeAutospacing="1"/>
      </w:pPr>
      <w:r>
        <w:t>Gerichtsverfassung</w:t>
      </w:r>
    </w:p>
    <w:p w:rsidR="00B63F99" w:rsidRPr="00E04B1C" w:rsidRDefault="00B63F99" w:rsidP="00B63F99">
      <w:pPr>
        <w:pStyle w:val="berschrift7"/>
        <w:spacing w:before="120" w:after="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RPr="00BA5FBB" w:rsidTr="00E12A25">
        <w:trPr>
          <w:trHeight w:val="80"/>
        </w:trPr>
        <w:tc>
          <w:tcPr>
            <w:tcW w:w="2126" w:type="dxa"/>
          </w:tcPr>
          <w:p w:rsidR="00B63F99" w:rsidRDefault="00C747BF" w:rsidP="00C747B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Mal'ko, Aleksandr V. </w:t>
            </w:r>
            <w:r w:rsidR="00B63F99">
              <w:rPr>
                <w:i w:val="0"/>
                <w:iCs w:val="0"/>
                <w:sz w:val="22"/>
                <w:szCs w:val="22"/>
              </w:rPr>
              <w:t>/</w:t>
            </w:r>
            <w:r>
              <w:rPr>
                <w:i w:val="0"/>
                <w:iCs w:val="0"/>
                <w:sz w:val="22"/>
                <w:szCs w:val="22"/>
              </w:rPr>
              <w:t xml:space="preserve"> Semikin, D.S. / </w:t>
            </w:r>
            <w:r w:rsidR="00F72CF1">
              <w:rPr>
                <w:i w:val="0"/>
                <w:iCs w:val="0"/>
                <w:sz w:val="22"/>
                <w:szCs w:val="22"/>
              </w:rPr>
              <w:t>Gajdidej, J</w:t>
            </w:r>
            <w:r w:rsidR="00B63F99">
              <w:rPr>
                <w:i w:val="0"/>
                <w:iCs w:val="0"/>
                <w:sz w:val="22"/>
                <w:szCs w:val="22"/>
              </w:rPr>
              <w:t>u. M.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Sudebnaja sistema i sudebnaja politika v sovremennoj Rossii: problemy teorii i praktiki. Moskva 2014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13 b / 35</w:t>
            </w:r>
          </w:p>
        </w:tc>
      </w:tr>
      <w:tr w:rsidR="00B63F99" w:rsidTr="00E12A25">
        <w:trPr>
          <w:trHeight w:val="375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Izvarina, Antonina F.</w:t>
            </w:r>
          </w:p>
        </w:tc>
        <w:tc>
          <w:tcPr>
            <w:tcW w:w="6095" w:type="dxa"/>
          </w:tcPr>
          <w:p w:rsidR="00B63F99" w:rsidRDefault="00B63F99" w:rsidP="00C747B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Sudebnaja sistema Rossii (konceptual’nye osnovy organizacii, razvitija i sover</w:t>
            </w:r>
            <w:r w:rsidR="00C747BF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enstvovanija). Moskva 2014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13 b / 36</w:t>
            </w:r>
          </w:p>
        </w:tc>
      </w:tr>
    </w:tbl>
    <w:p w:rsidR="001D365C" w:rsidRPr="007D2799" w:rsidRDefault="001D365C" w:rsidP="001D365C">
      <w:pPr>
        <w:pStyle w:val="berschrift3"/>
        <w:spacing w:before="100" w:beforeAutospacing="1"/>
      </w:pPr>
      <w:r>
        <w:t>Ehe- und Familienrecht</w:t>
      </w:r>
    </w:p>
    <w:p w:rsidR="001D365C" w:rsidRPr="00E04B1C" w:rsidRDefault="00B63F99" w:rsidP="001D365C">
      <w:pPr>
        <w:pStyle w:val="berschrift7"/>
        <w:spacing w:before="120"/>
      </w:pPr>
      <w:r>
        <w:t>Weißrussland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Kruglov, Valerij A.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Semejnoe pravo Respubliki Belarus’. Minsk 2013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WR 18 a / 1</w:t>
            </w:r>
          </w:p>
        </w:tc>
      </w:tr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Penkrat, Valentin I.</w:t>
            </w:r>
          </w:p>
        </w:tc>
        <w:tc>
          <w:tcPr>
            <w:tcW w:w="6095" w:type="dxa"/>
          </w:tcPr>
          <w:p w:rsidR="00B63F99" w:rsidRDefault="00B63F99" w:rsidP="009E24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Semejnoe pravo Belarusi : u</w:t>
            </w:r>
            <w:r w:rsidR="009E2419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ebnoe posobie dlja u</w:t>
            </w:r>
            <w:r w:rsidR="009E2419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re</w:t>
            </w:r>
            <w:r w:rsidR="009E2419"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denij vys</w:t>
            </w:r>
            <w:r w:rsidR="009E2419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ego obrazovanija. 2-e izd. Minsk 2014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WR 18 a / 2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Tichinja, V.G. … (red.)</w:t>
            </w:r>
          </w:p>
        </w:tc>
        <w:tc>
          <w:tcPr>
            <w:tcW w:w="6095" w:type="dxa"/>
          </w:tcPr>
          <w:p w:rsidR="00B63F99" w:rsidRDefault="00B63F99" w:rsidP="009E24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</w:t>
            </w:r>
            <w:r w:rsidR="009E2419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no-prakti</w:t>
            </w:r>
            <w:r w:rsidR="009E2419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eskij kommentarij k kodeksu Respubliki Belarus’ o brake i sem’e. Minsk 2010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WR 18 f / 4</w:t>
            </w:r>
          </w:p>
        </w:tc>
      </w:tr>
    </w:tbl>
    <w:p w:rsidR="00E1735F" w:rsidRPr="00422374" w:rsidRDefault="00E1735F" w:rsidP="00E1735F">
      <w:pPr>
        <w:pStyle w:val="berschrift3"/>
        <w:spacing w:before="100" w:beforeAutospacing="1"/>
      </w:pPr>
      <w:r>
        <w:t xml:space="preserve">Zivilprozess </w:t>
      </w:r>
      <w:r w:rsidR="00B63F99">
        <w:t>und freiwillige Gerichtsbarkeit</w:t>
      </w:r>
    </w:p>
    <w:p w:rsidR="00E1735F" w:rsidRDefault="00E1735F" w:rsidP="00E1735F">
      <w:pPr>
        <w:pStyle w:val="berschrift7"/>
        <w:spacing w:before="120"/>
      </w:pPr>
      <w:r>
        <w:t>Russische Föderation</w:t>
      </w:r>
    </w:p>
    <w:tbl>
      <w:tblPr>
        <w:tblW w:w="963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417"/>
      </w:tblGrid>
      <w:tr w:rsidR="00B63F99" w:rsidTr="00F72CF1">
        <w:trPr>
          <w:trHeight w:val="329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Bliznec, Ivan A. … (red.)</w:t>
            </w:r>
          </w:p>
        </w:tc>
        <w:tc>
          <w:tcPr>
            <w:tcW w:w="6095" w:type="dxa"/>
          </w:tcPr>
          <w:p w:rsidR="00B63F99" w:rsidRDefault="00B63F99" w:rsidP="00F72CF1">
            <w:pPr>
              <w:spacing w:after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 po intellektual'nym pravam : v sisteme organov gosudarstvennoj vlasti Rossijskoj Federacii. Moskva 2015</w:t>
            </w:r>
          </w:p>
        </w:tc>
        <w:tc>
          <w:tcPr>
            <w:tcW w:w="1417" w:type="dxa"/>
          </w:tcPr>
          <w:p w:rsidR="00B63F99" w:rsidRDefault="00B63F99" w:rsidP="00F72CF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 k / 15</w:t>
            </w:r>
          </w:p>
        </w:tc>
      </w:tr>
    </w:tbl>
    <w:p w:rsidR="00E1735F" w:rsidRPr="007D2799" w:rsidRDefault="00E1735F" w:rsidP="00F72CF1">
      <w:pPr>
        <w:pStyle w:val="berschrift3"/>
        <w:spacing w:before="100" w:beforeAutospacing="1"/>
      </w:pPr>
      <w:r>
        <w:lastRenderedPageBreak/>
        <w:t>Strafrecht</w:t>
      </w:r>
    </w:p>
    <w:p w:rsidR="00E1735F" w:rsidRPr="00E04B1C" w:rsidRDefault="00B63F99" w:rsidP="00E1735F">
      <w:pPr>
        <w:pStyle w:val="berschrift7"/>
        <w:spacing w:before="120"/>
      </w:pPr>
      <w:r>
        <w:t>Aserbaidschan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D26F1B">
        <w:trPr>
          <w:trHeight w:val="276"/>
        </w:trPr>
        <w:tc>
          <w:tcPr>
            <w:tcW w:w="2126" w:type="dxa"/>
          </w:tcPr>
          <w:p w:rsidR="00B63F99" w:rsidRPr="00C747BF" w:rsidRDefault="00B63F99" w:rsidP="00B63F99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Aghayev, Isfandiyar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 w:rsidRPr="00C747BF">
              <w:rPr>
                <w:sz w:val="22"/>
                <w:szCs w:val="22"/>
                <w:lang w:val="en-GB"/>
              </w:rPr>
              <w:t>Criminal</w:t>
            </w:r>
            <w:r>
              <w:rPr>
                <w:sz w:val="22"/>
                <w:szCs w:val="22"/>
              </w:rPr>
              <w:t xml:space="preserve"> law: the</w:t>
            </w:r>
            <w:r w:rsidRPr="00C747BF">
              <w:rPr>
                <w:sz w:val="22"/>
                <w:szCs w:val="22"/>
                <w:lang w:val="en-GB"/>
              </w:rPr>
              <w:t xml:space="preserve"> general</w:t>
            </w:r>
            <w:r>
              <w:rPr>
                <w:sz w:val="22"/>
                <w:szCs w:val="22"/>
              </w:rPr>
              <w:t xml:space="preserve"> part. Leipzig 2015</w:t>
            </w:r>
          </w:p>
        </w:tc>
        <w:tc>
          <w:tcPr>
            <w:tcW w:w="1701" w:type="dxa"/>
            <w:vAlign w:val="center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As 21 a / 2</w:t>
            </w:r>
          </w:p>
        </w:tc>
      </w:tr>
    </w:tbl>
    <w:p w:rsidR="00B63F99" w:rsidRPr="00E04B1C" w:rsidRDefault="00B63F99" w:rsidP="00B63F99">
      <w:pPr>
        <w:pStyle w:val="berschrift7"/>
        <w:spacing w:before="120"/>
      </w:pPr>
      <w:r>
        <w:t>Rumänien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D71C1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Trappe, Julie</w:t>
            </w:r>
          </w:p>
        </w:tc>
        <w:tc>
          <w:tcPr>
            <w:tcW w:w="6095" w:type="dxa"/>
          </w:tcPr>
          <w:p w:rsidR="00E12A25" w:rsidRDefault="00B63F99" w:rsidP="00D71C1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Rumäniens Umgang mit der kommunistischen Vergangenheit : </w:t>
            </w:r>
          </w:p>
          <w:p w:rsidR="00B63F99" w:rsidRDefault="00B63F99" w:rsidP="00D71C1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eine Untersuchung aus </w:t>
            </w:r>
            <w:proofErr w:type="gramStart"/>
            <w:r>
              <w:rPr>
                <w:sz w:val="22"/>
                <w:szCs w:val="22"/>
              </w:rPr>
              <w:t>strafrechtlicher</w:t>
            </w:r>
            <w:proofErr w:type="gramEnd"/>
            <w:r>
              <w:rPr>
                <w:sz w:val="22"/>
                <w:szCs w:val="22"/>
              </w:rPr>
              <w:t xml:space="preserve"> Perspektiv. Göttingen 2009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 21 d / 1</w:t>
            </w:r>
          </w:p>
        </w:tc>
      </w:tr>
    </w:tbl>
    <w:p w:rsidR="00B63F99" w:rsidRPr="007D2799" w:rsidRDefault="00B63F99" w:rsidP="00B63F99">
      <w:pPr>
        <w:pStyle w:val="berschrift3"/>
        <w:spacing w:before="100" w:beforeAutospacing="1"/>
      </w:pPr>
      <w:r>
        <w:t>Strafprozess</w:t>
      </w:r>
    </w:p>
    <w:p w:rsidR="00B63F99" w:rsidRPr="00E04B1C" w:rsidRDefault="00B63F99" w:rsidP="00B63F99">
      <w:pPr>
        <w:pStyle w:val="berschrift7"/>
        <w:spacing w:before="12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D26F1B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Mironov, Ivan B.</w:t>
            </w:r>
          </w:p>
        </w:tc>
        <w:tc>
          <w:tcPr>
            <w:tcW w:w="6095" w:type="dxa"/>
          </w:tcPr>
          <w:p w:rsidR="00B63F99" w:rsidRDefault="00B63F99" w:rsidP="009E241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 prisja</w:t>
            </w:r>
            <w:r w:rsidR="009E2419"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nych : strategija i taktika sudebnych vojn. Moskva 2015</w:t>
            </w:r>
          </w:p>
        </w:tc>
        <w:tc>
          <w:tcPr>
            <w:tcW w:w="1701" w:type="dxa"/>
            <w:vAlign w:val="center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22 a / 16</w:t>
            </w:r>
          </w:p>
        </w:tc>
      </w:tr>
    </w:tbl>
    <w:p w:rsidR="00B63F99" w:rsidRPr="00E04B1C" w:rsidRDefault="00B63F99" w:rsidP="00B63F99">
      <w:pPr>
        <w:pStyle w:val="berschrift7"/>
        <w:spacing w:before="120"/>
      </w:pPr>
      <w:r>
        <w:t>Ukraine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Schroeder, Friedrich-Christian ... (Hrsg.)</w:t>
            </w:r>
          </w:p>
        </w:tc>
        <w:tc>
          <w:tcPr>
            <w:tcW w:w="6095" w:type="dxa"/>
          </w:tcPr>
          <w:p w:rsidR="00F72CF1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 Tendenzen im Strafprozessrecht – Deutschland, Polen </w:t>
            </w:r>
          </w:p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 die Ukraine. Frankfurt am Main 2015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22 f / 1</w:t>
            </w:r>
          </w:p>
        </w:tc>
      </w:tr>
    </w:tbl>
    <w:p w:rsidR="000F510F" w:rsidRPr="00422374" w:rsidRDefault="000F510F" w:rsidP="000B1ADC">
      <w:pPr>
        <w:pStyle w:val="berschrift3"/>
        <w:spacing w:before="100" w:beforeAutospacing="1"/>
      </w:pPr>
      <w:r w:rsidRPr="00422374">
        <w:t>Völkerrecht</w:t>
      </w:r>
    </w:p>
    <w:p w:rsidR="00E305E7" w:rsidRDefault="000B1D83" w:rsidP="00E97634">
      <w:pPr>
        <w:pStyle w:val="berschrift7"/>
        <w:spacing w:before="120"/>
      </w:pPr>
      <w:r>
        <w:t>Allgemein</w:t>
      </w:r>
    </w:p>
    <w:tbl>
      <w:tblPr>
        <w:tblW w:w="963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417"/>
      </w:tblGrid>
      <w:tr w:rsidR="00B63F99" w:rsidTr="00E12A25">
        <w:trPr>
          <w:trHeight w:val="329"/>
        </w:trPr>
        <w:tc>
          <w:tcPr>
            <w:tcW w:w="2126" w:type="dxa"/>
          </w:tcPr>
          <w:p w:rsidR="00B63F99" w:rsidRPr="00C747BF" w:rsidRDefault="00B63F99" w:rsidP="00B63F99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Newton, Michael / May, Larry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 w:rsidRPr="00C747BF">
              <w:rPr>
                <w:sz w:val="22"/>
                <w:szCs w:val="22"/>
                <w:lang w:val="en-GB"/>
              </w:rPr>
              <w:t>Proportionality</w:t>
            </w:r>
            <w:r>
              <w:rPr>
                <w:sz w:val="22"/>
                <w:szCs w:val="22"/>
              </w:rPr>
              <w:t xml:space="preserve"> in international law. Oxford 2014</w:t>
            </w:r>
          </w:p>
        </w:tc>
        <w:tc>
          <w:tcPr>
            <w:tcW w:w="1417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b / 53</w:t>
            </w:r>
          </w:p>
        </w:tc>
      </w:tr>
      <w:tr w:rsidR="00B63F99" w:rsidTr="00E12A25">
        <w:trPr>
          <w:trHeight w:val="329"/>
        </w:trPr>
        <w:tc>
          <w:tcPr>
            <w:tcW w:w="2126" w:type="dxa"/>
          </w:tcPr>
          <w:p w:rsidR="00B63F99" w:rsidRPr="00C747BF" w:rsidRDefault="00B63F99" w:rsidP="009E2419">
            <w:pPr>
              <w:spacing w:after="0"/>
              <w:rPr>
                <w:sz w:val="22"/>
                <w:szCs w:val="22"/>
                <w:lang w:val="en-GB"/>
              </w:rPr>
            </w:pPr>
            <w:r w:rsidRPr="00C747BF">
              <w:rPr>
                <w:i w:val="0"/>
                <w:iCs w:val="0"/>
                <w:sz w:val="22"/>
                <w:szCs w:val="22"/>
                <w:lang w:val="en-GB"/>
              </w:rPr>
              <w:t xml:space="preserve">Provost, René </w:t>
            </w:r>
            <w:r w:rsidR="009E2419" w:rsidRPr="00C747BF">
              <w:rPr>
                <w:i w:val="0"/>
                <w:iCs w:val="0"/>
                <w:sz w:val="22"/>
                <w:szCs w:val="22"/>
                <w:lang w:val="en-GB"/>
              </w:rPr>
              <w:t>…</w:t>
            </w:r>
            <w:r w:rsidRPr="00C747BF">
              <w:rPr>
                <w:i w:val="0"/>
                <w:iCs w:val="0"/>
                <w:sz w:val="22"/>
                <w:szCs w:val="22"/>
                <w:lang w:val="en-GB"/>
              </w:rPr>
              <w:t xml:space="preserve"> (eds.)</w:t>
            </w:r>
          </w:p>
        </w:tc>
        <w:tc>
          <w:tcPr>
            <w:tcW w:w="6095" w:type="dxa"/>
          </w:tcPr>
          <w:p w:rsidR="00B63F99" w:rsidRPr="00C747BF" w:rsidRDefault="00B63F99" w:rsidP="00B63F99">
            <w:pPr>
              <w:spacing w:after="0"/>
              <w:rPr>
                <w:sz w:val="22"/>
                <w:szCs w:val="22"/>
                <w:lang w:val="en-GB"/>
              </w:rPr>
            </w:pPr>
            <w:r w:rsidRPr="00C747BF">
              <w:rPr>
                <w:sz w:val="22"/>
                <w:szCs w:val="22"/>
                <w:lang w:val="en-GB"/>
              </w:rPr>
              <w:t>Dialogues on human rights and legal pluralism. The Hague 2013</w:t>
            </w:r>
          </w:p>
        </w:tc>
        <w:tc>
          <w:tcPr>
            <w:tcW w:w="1417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p / 93</w:t>
            </w:r>
          </w:p>
        </w:tc>
      </w:tr>
      <w:tr w:rsidR="00B63F99" w:rsidTr="00E12A25">
        <w:trPr>
          <w:trHeight w:val="329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Biller, Ulrike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Zur Frage der völkerrechtlichen Zulässigkeit der gezielten Tötung von palästinensischen Terroristen durch den Staat Israel : Hintergründe und Rezension des Urteils HCJ 769/02. Hamburg 2014</w:t>
            </w:r>
          </w:p>
        </w:tc>
        <w:tc>
          <w:tcPr>
            <w:tcW w:w="1417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bb / 14</w:t>
            </w:r>
          </w:p>
        </w:tc>
      </w:tr>
    </w:tbl>
    <w:p w:rsidR="002642EB" w:rsidRPr="00E04B1C" w:rsidRDefault="002642EB" w:rsidP="002642EB">
      <w:pPr>
        <w:pStyle w:val="berschrift7"/>
        <w:spacing w:before="12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Arnauld, Andreas von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Völkerrecht. 2. Aufl. Heidelberg 2014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a / 12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Herdegen, Matthias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Völkerrecht. 14. Aufl. München 2015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a / 25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14</w:t>
            </w:r>
          </w:p>
        </w:tc>
      </w:tr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Bindig, Andrea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Humanitäres Völkerrecht als symbolische Form : zur Normativität humanitären Völkerrechts im Spiegel der Philosophie der symbolischen Formen Ernst Cassirers. Tübingen 2015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b / 54</w:t>
            </w:r>
          </w:p>
        </w:tc>
      </w:tr>
      <w:tr w:rsidR="00B63F99" w:rsidTr="00E12A25">
        <w:trPr>
          <w:trHeight w:val="276"/>
        </w:trPr>
        <w:tc>
          <w:tcPr>
            <w:tcW w:w="2126" w:type="dxa"/>
          </w:tcPr>
          <w:p w:rsidR="00B63F99" w:rsidRPr="00C747BF" w:rsidRDefault="00B63F99" w:rsidP="00B63F99">
            <w:pPr>
              <w:spacing w:after="0"/>
              <w:rPr>
                <w:color w:val="000000"/>
                <w:sz w:val="22"/>
                <w:szCs w:val="22"/>
                <w:lang w:val="en-GB"/>
              </w:rPr>
            </w:pPr>
            <w:r w:rsidRPr="00C747BF">
              <w:rPr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Tomuschat, Christian </w:t>
            </w:r>
          </w:p>
        </w:tc>
        <w:tc>
          <w:tcPr>
            <w:tcW w:w="6095" w:type="dxa"/>
          </w:tcPr>
          <w:p w:rsidR="00B63F99" w:rsidRPr="00C747BF" w:rsidRDefault="00B63F99" w:rsidP="00C747BF">
            <w:pPr>
              <w:spacing w:after="0"/>
              <w:rPr>
                <w:sz w:val="22"/>
                <w:szCs w:val="22"/>
                <w:lang w:val="en-GB"/>
              </w:rPr>
            </w:pPr>
            <w:r w:rsidRPr="00C747BF">
              <w:rPr>
                <w:sz w:val="22"/>
                <w:szCs w:val="22"/>
                <w:lang w:val="en-GB"/>
              </w:rPr>
              <w:t xml:space="preserve">Human </w:t>
            </w:r>
            <w:r w:rsidR="00C747BF">
              <w:rPr>
                <w:sz w:val="22"/>
                <w:szCs w:val="22"/>
                <w:lang w:val="en-GB"/>
              </w:rPr>
              <w:t>r</w:t>
            </w:r>
            <w:r w:rsidRPr="00C747BF">
              <w:rPr>
                <w:sz w:val="22"/>
                <w:szCs w:val="22"/>
                <w:lang w:val="en-GB"/>
              </w:rPr>
              <w:t>ights : between idealism and realism. 3rd ed. Oxford 2014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D I 25 p / 58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Ruffert, Matthias / Walter, Christian</w:t>
            </w:r>
          </w:p>
        </w:tc>
        <w:tc>
          <w:tcPr>
            <w:tcW w:w="6095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Institutionalisiertes Völkerrecht : das Recht der Internationalen Organisationen und seine wichtigsten Anwendungsfelder ; ein Studienbuch. 2. Aufl. München 2015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z 1 / 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Schöbener, Burkhard (Hrsg.)</w:t>
            </w:r>
          </w:p>
        </w:tc>
        <w:tc>
          <w:tcPr>
            <w:tcW w:w="6095" w:type="dxa"/>
          </w:tcPr>
          <w:p w:rsidR="009E241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Völkerrecht : Lexikon zentraler Begriffe und Themen. </w:t>
            </w:r>
          </w:p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Heidelberg 2014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hh / 2</w:t>
            </w:r>
          </w:p>
        </w:tc>
      </w:tr>
    </w:tbl>
    <w:p w:rsidR="00E1735F" w:rsidRPr="00E04B1C" w:rsidRDefault="00E1735F" w:rsidP="00F72CF1">
      <w:pPr>
        <w:pStyle w:val="berschrift7"/>
        <w:spacing w:before="240"/>
      </w:pPr>
      <w:r>
        <w:t>Osteuropa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E12A25">
        <w:trPr>
          <w:trHeight w:val="276"/>
        </w:trPr>
        <w:tc>
          <w:tcPr>
            <w:tcW w:w="2126" w:type="dxa"/>
          </w:tcPr>
          <w:p w:rsidR="00B63F99" w:rsidRDefault="00B63F99" w:rsidP="00B63F9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Wahl, Susen</w:t>
            </w:r>
          </w:p>
        </w:tc>
        <w:tc>
          <w:tcPr>
            <w:tcW w:w="6095" w:type="dxa"/>
          </w:tcPr>
          <w:p w:rsidR="00B63F99" w:rsidRDefault="00B63F99" w:rsidP="00F72CF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Osteuropa und die Zusammenarbeit mit Internationalen Strafgerichtshöfen : ausgewählte Länder. Berlin 2013</w:t>
            </w:r>
          </w:p>
        </w:tc>
        <w:tc>
          <w:tcPr>
            <w:tcW w:w="1701" w:type="dxa"/>
          </w:tcPr>
          <w:p w:rsidR="00B63F99" w:rsidRDefault="00B63F99" w:rsidP="00E12A2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25 ff / 3</w:t>
            </w:r>
          </w:p>
        </w:tc>
      </w:tr>
    </w:tbl>
    <w:p w:rsidR="00E1735F" w:rsidRPr="00E04B1C" w:rsidRDefault="00B63F99" w:rsidP="00F72CF1">
      <w:pPr>
        <w:pStyle w:val="berschrift7"/>
        <w:spacing w:before="300"/>
      </w:pPr>
      <w:r>
        <w:lastRenderedPageBreak/>
        <w:t>Ukraine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B63F99" w:rsidTr="00F72CF1">
        <w:trPr>
          <w:trHeight w:val="850"/>
        </w:trPr>
        <w:tc>
          <w:tcPr>
            <w:tcW w:w="2126" w:type="dxa"/>
          </w:tcPr>
          <w:p w:rsidR="00B63F99" w:rsidRPr="00EC5FC1" w:rsidRDefault="00B63F99" w:rsidP="00B63F99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i w:val="0"/>
                <w:iCs w:val="0"/>
                <w:sz w:val="22"/>
                <w:szCs w:val="22"/>
                <w:lang w:val="en-GB"/>
              </w:rPr>
              <w:t>Grant, Thomas D.</w:t>
            </w:r>
          </w:p>
        </w:tc>
        <w:tc>
          <w:tcPr>
            <w:tcW w:w="6095" w:type="dxa"/>
          </w:tcPr>
          <w:p w:rsidR="00B63F99" w:rsidRPr="00EC5FC1" w:rsidRDefault="00B63F99" w:rsidP="00B63F99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>Aggression against Ukraine : territory, responsibility, and international law. New York 2015</w:t>
            </w:r>
          </w:p>
        </w:tc>
        <w:tc>
          <w:tcPr>
            <w:tcW w:w="1701" w:type="dxa"/>
          </w:tcPr>
          <w:p w:rsidR="00B63F99" w:rsidRDefault="00B63F99" w:rsidP="00F72CF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25 o / 2</w:t>
            </w:r>
          </w:p>
        </w:tc>
      </w:tr>
    </w:tbl>
    <w:p w:rsidR="00B63F99" w:rsidRPr="00422374" w:rsidRDefault="00093FF6" w:rsidP="00B63F99">
      <w:pPr>
        <w:pStyle w:val="berschrift3"/>
        <w:spacing w:before="100" w:beforeAutospacing="1"/>
      </w:pPr>
      <w:r>
        <w:t>Sammelwerke, Festschriften</w:t>
      </w:r>
    </w:p>
    <w:p w:rsidR="00B63F99" w:rsidRDefault="00093FF6" w:rsidP="00B63F99">
      <w:pPr>
        <w:pStyle w:val="berschrift7"/>
        <w:spacing w:before="120"/>
      </w:pPr>
      <w:r>
        <w:t>Ukraine</w:t>
      </w:r>
    </w:p>
    <w:tbl>
      <w:tblPr>
        <w:tblW w:w="963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417"/>
      </w:tblGrid>
      <w:tr w:rsidR="00093FF6" w:rsidTr="00F72CF1">
        <w:trPr>
          <w:trHeight w:val="329"/>
        </w:trPr>
        <w:tc>
          <w:tcPr>
            <w:tcW w:w="2126" w:type="dxa"/>
          </w:tcPr>
          <w:p w:rsidR="00093FF6" w:rsidRDefault="00093FF6" w:rsidP="00093FF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Kessler, Dimitri / Levin, Ilya (Hrsg.) </w:t>
            </w:r>
          </w:p>
        </w:tc>
        <w:tc>
          <w:tcPr>
            <w:tcW w:w="6095" w:type="dxa"/>
          </w:tcPr>
          <w:p w:rsidR="00093FF6" w:rsidRDefault="00093FF6" w:rsidP="00093FF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Staats- und Rechtsschutz im demokratischen Strafrecht in Deutschland und der Ukraine : Beiträge aus dem Kiew-Berlin-Austausch</w:t>
            </w:r>
            <w:r>
              <w:rPr>
                <w:sz w:val="22"/>
                <w:szCs w:val="22"/>
              </w:rPr>
              <w:softHyphen/>
              <w:t>seminar 2014 des studentischen Netzwerks Ost-West. Hamburg 2015</w:t>
            </w:r>
          </w:p>
        </w:tc>
        <w:tc>
          <w:tcPr>
            <w:tcW w:w="1417" w:type="dxa"/>
          </w:tcPr>
          <w:p w:rsidR="00093FF6" w:rsidRDefault="00093FF6" w:rsidP="00F72CF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33 / 4</w:t>
            </w:r>
          </w:p>
        </w:tc>
      </w:tr>
    </w:tbl>
    <w:p w:rsidR="00093FF6" w:rsidRDefault="00093FF6" w:rsidP="00093FF6">
      <w:pPr>
        <w:pStyle w:val="berschrift3"/>
        <w:spacing w:before="100" w:beforeAutospacing="1"/>
      </w:pPr>
      <w:r>
        <w:t>Europäische Kooperation</w:t>
      </w:r>
    </w:p>
    <w:p w:rsidR="00093FF6" w:rsidRPr="00E04B1C" w:rsidRDefault="00093FF6" w:rsidP="00093FF6">
      <w:pPr>
        <w:pStyle w:val="berschrift7"/>
        <w:spacing w:before="12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093FF6" w:rsidTr="00F72CF1">
        <w:trPr>
          <w:trHeight w:val="276"/>
        </w:trPr>
        <w:tc>
          <w:tcPr>
            <w:tcW w:w="2126" w:type="dxa"/>
          </w:tcPr>
          <w:p w:rsidR="00093FF6" w:rsidRDefault="00093FF6" w:rsidP="00093FF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Stratenschulte, Eckart D.</w:t>
            </w:r>
          </w:p>
        </w:tc>
        <w:tc>
          <w:tcPr>
            <w:tcW w:w="6095" w:type="dxa"/>
          </w:tcPr>
          <w:p w:rsidR="00093FF6" w:rsidRDefault="00093FF6" w:rsidP="00093FF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Heilsame Vielfalt? : Formen differenzierter Integration in Europa. Baden-Baden 2014</w:t>
            </w:r>
          </w:p>
        </w:tc>
        <w:tc>
          <w:tcPr>
            <w:tcW w:w="1701" w:type="dxa"/>
          </w:tcPr>
          <w:p w:rsidR="00093FF6" w:rsidRDefault="00093FF6" w:rsidP="00F72CF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38 / 1</w:t>
            </w:r>
          </w:p>
        </w:tc>
      </w:tr>
    </w:tbl>
    <w:p w:rsidR="00EC7FEC" w:rsidRPr="004B57ED" w:rsidRDefault="00EC7FEC" w:rsidP="003222E5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Politik</w:t>
      </w:r>
    </w:p>
    <w:p w:rsidR="002A25DE" w:rsidRDefault="002A25DE" w:rsidP="002A25DE">
      <w:pPr>
        <w:pStyle w:val="berschrift7"/>
        <w:spacing w:before="120"/>
      </w:pPr>
      <w:r>
        <w:t>Allgemein</w:t>
      </w:r>
    </w:p>
    <w:tbl>
      <w:tblPr>
        <w:tblW w:w="963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417"/>
      </w:tblGrid>
      <w:tr w:rsidR="002A25DE" w:rsidTr="00A13741">
        <w:trPr>
          <w:trHeight w:val="329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Hillebrand, Ernst (Hg.)</w:t>
            </w:r>
          </w:p>
        </w:tc>
        <w:tc>
          <w:tcPr>
            <w:tcW w:w="6095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Rechtspopulismus in Europa : Gefahr für die Demokratie? 2015</w:t>
            </w:r>
          </w:p>
        </w:tc>
        <w:tc>
          <w:tcPr>
            <w:tcW w:w="1417" w:type="dxa"/>
            <w:vAlign w:val="center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64 g / 3</w:t>
            </w:r>
          </w:p>
        </w:tc>
      </w:tr>
      <w:tr w:rsidR="002A25DE" w:rsidTr="00A13741">
        <w:trPr>
          <w:trHeight w:val="329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Heinemann-Grüder, Andreas</w:t>
            </w:r>
          </w:p>
        </w:tc>
        <w:tc>
          <w:tcPr>
            <w:tcW w:w="6095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Föderalismus als Konfliktregelung : Indien, Russland, Spanien und Nigeria im Vergleich. Opladen 2011</w:t>
            </w:r>
          </w:p>
        </w:tc>
        <w:tc>
          <w:tcPr>
            <w:tcW w:w="1417" w:type="dxa"/>
            <w:vAlign w:val="center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66 / 15</w:t>
            </w:r>
          </w:p>
        </w:tc>
      </w:tr>
    </w:tbl>
    <w:p w:rsidR="00D26F1B" w:rsidRDefault="00D26F1B" w:rsidP="00D26F1B">
      <w:pPr>
        <w:pStyle w:val="berschrift7"/>
        <w:spacing w:before="120"/>
      </w:pPr>
      <w:r>
        <w:t>Aserbaidschan</w:t>
      </w:r>
    </w:p>
    <w:tbl>
      <w:tblPr>
        <w:tblW w:w="963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417"/>
      </w:tblGrid>
      <w:tr w:rsidR="00D26F1B" w:rsidTr="00A13741">
        <w:trPr>
          <w:trHeight w:val="329"/>
        </w:trPr>
        <w:tc>
          <w:tcPr>
            <w:tcW w:w="2126" w:type="dxa"/>
          </w:tcPr>
          <w:p w:rsidR="00D26F1B" w:rsidRPr="00EC5FC1" w:rsidRDefault="00D26F1B" w:rsidP="00D26F1B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i w:val="0"/>
                <w:iCs w:val="0"/>
                <w:sz w:val="22"/>
                <w:szCs w:val="22"/>
                <w:lang w:val="en-GB"/>
              </w:rPr>
              <w:t>Sattarov, Rufat</w:t>
            </w:r>
          </w:p>
        </w:tc>
        <w:tc>
          <w:tcPr>
            <w:tcW w:w="6095" w:type="dxa"/>
          </w:tcPr>
          <w:p w:rsidR="00D26F1B" w:rsidRPr="00EC5FC1" w:rsidRDefault="00D26F1B" w:rsidP="00D26F1B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>Islam, state, and society in independent Azerbaijan : between historical legacy and post-Soviet reality with special reference to Baku and its environs. Wiesbaden 2009</w:t>
            </w:r>
          </w:p>
        </w:tc>
        <w:tc>
          <w:tcPr>
            <w:tcW w:w="1417" w:type="dxa"/>
            <w:vAlign w:val="center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As 51 / 5</w:t>
            </w:r>
          </w:p>
        </w:tc>
      </w:tr>
    </w:tbl>
    <w:p w:rsidR="00807FD3" w:rsidRPr="00E04B1C" w:rsidRDefault="002A25DE" w:rsidP="00807FD3">
      <w:pPr>
        <w:pStyle w:val="berschrift7"/>
        <w:spacing w:before="120"/>
      </w:pPr>
      <w:r>
        <w:t>Baltikum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2A25DE" w:rsidTr="00D26F1B">
        <w:trPr>
          <w:trHeight w:val="375"/>
        </w:trPr>
        <w:tc>
          <w:tcPr>
            <w:tcW w:w="2126" w:type="dxa"/>
          </w:tcPr>
          <w:p w:rsidR="002A25DE" w:rsidRPr="00EC5FC1" w:rsidRDefault="002A25DE" w:rsidP="002A25DE">
            <w:pPr>
              <w:spacing w:after="120"/>
              <w:rPr>
                <w:sz w:val="22"/>
                <w:szCs w:val="22"/>
                <w:lang w:val="en-GB"/>
              </w:rPr>
            </w:pPr>
            <w:r w:rsidRPr="00EC5FC1">
              <w:rPr>
                <w:i w:val="0"/>
                <w:iCs w:val="0"/>
                <w:sz w:val="22"/>
                <w:szCs w:val="22"/>
                <w:lang w:val="en-GB"/>
              </w:rPr>
              <w:t>Pettai, Eva-Clarita / Pettai, Vello</w:t>
            </w:r>
          </w:p>
        </w:tc>
        <w:tc>
          <w:tcPr>
            <w:tcW w:w="6095" w:type="dxa"/>
          </w:tcPr>
          <w:p w:rsidR="002A25DE" w:rsidRPr="00EC5FC1" w:rsidRDefault="002A25DE" w:rsidP="002A25DE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 xml:space="preserve">Transitional and retrospective justice in the Baltic States. </w:t>
            </w:r>
          </w:p>
          <w:p w:rsidR="002A25DE" w:rsidRPr="00EC5FC1" w:rsidRDefault="002A25DE" w:rsidP="002A25DE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>Cambridge 2015</w:t>
            </w:r>
          </w:p>
        </w:tc>
        <w:tc>
          <w:tcPr>
            <w:tcW w:w="1701" w:type="dxa"/>
            <w:vAlign w:val="center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53 / 5</w:t>
            </w:r>
          </w:p>
        </w:tc>
      </w:tr>
    </w:tbl>
    <w:p w:rsidR="002642EB" w:rsidRPr="00E04B1C" w:rsidRDefault="008700A4" w:rsidP="001E481D">
      <w:pPr>
        <w:pStyle w:val="berschrift7"/>
        <w:spacing w:before="12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2A25DE" w:rsidRPr="00BA5FBB" w:rsidTr="00D26F1B">
        <w:trPr>
          <w:trHeight w:val="375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Bos, Ellen (Hrsg.)</w:t>
            </w:r>
          </w:p>
        </w:tc>
        <w:tc>
          <w:tcPr>
            <w:tcW w:w="6095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Konservativismus im 21. Jahrhundert : Liebe zu alten Lastern oder Angst vor neuen Fehlern? Baden-Baden 2014</w:t>
            </w:r>
          </w:p>
        </w:tc>
        <w:tc>
          <w:tcPr>
            <w:tcW w:w="1701" w:type="dxa"/>
            <w:vAlign w:val="center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55 / 18</w:t>
            </w:r>
          </w:p>
        </w:tc>
      </w:tr>
    </w:tbl>
    <w:p w:rsidR="002642EB" w:rsidRPr="00E04B1C" w:rsidRDefault="002642EB" w:rsidP="002642EB">
      <w:pPr>
        <w:pStyle w:val="berschrift7"/>
        <w:spacing w:before="120"/>
      </w:pPr>
      <w:r>
        <w:t>Kaukasus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701"/>
      </w:tblGrid>
      <w:tr w:rsidR="002A25DE" w:rsidRPr="00BA5FBB" w:rsidTr="001E481D">
        <w:trPr>
          <w:trHeight w:val="375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Adanir, Fikret / Bonwetsch, Bernd (Hrsg.)</w:t>
            </w:r>
          </w:p>
        </w:tc>
        <w:tc>
          <w:tcPr>
            <w:tcW w:w="6095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Osmanismus, Nationalismus und der Kaukasus : Muslime und Christen, Türken und Armenier im 19. und 20. Jahrhundert. Wiesbaden 2005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Kau 51 / 10</w:t>
            </w:r>
          </w:p>
        </w:tc>
      </w:tr>
    </w:tbl>
    <w:p w:rsidR="002A25DE" w:rsidRPr="00E04B1C" w:rsidRDefault="002A25DE" w:rsidP="001E481D">
      <w:pPr>
        <w:pStyle w:val="berschrift7"/>
        <w:spacing w:before="440"/>
      </w:pPr>
      <w:r>
        <w:lastRenderedPageBreak/>
        <w:t>Moldawien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2A25DE" w:rsidRPr="00BA5FBB" w:rsidTr="001E481D">
        <w:trPr>
          <w:trHeight w:val="375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Zofka, Jan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Postsowjetischer Separatismus : die pro-russländischen Bewegungen im Dnjestr-Tal und auf der Krim 1989-1995.  Göttingen 2015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Mo 51 / 10</w:t>
            </w:r>
          </w:p>
        </w:tc>
      </w:tr>
    </w:tbl>
    <w:p w:rsidR="000F510F" w:rsidRPr="00E04B1C" w:rsidRDefault="006A3812" w:rsidP="001E481D">
      <w:pPr>
        <w:pStyle w:val="berschrift7"/>
        <w:spacing w:before="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2A25DE" w:rsidRPr="00BA5FBB" w:rsidTr="001E481D">
        <w:trPr>
          <w:trHeight w:val="262"/>
        </w:trPr>
        <w:tc>
          <w:tcPr>
            <w:tcW w:w="2126" w:type="dxa"/>
          </w:tcPr>
          <w:p w:rsidR="002A25DE" w:rsidRPr="00EC5FC1" w:rsidRDefault="002A25DE" w:rsidP="002A25DE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i w:val="0"/>
                <w:iCs w:val="0"/>
                <w:sz w:val="22"/>
                <w:szCs w:val="22"/>
                <w:lang w:val="en-GB"/>
              </w:rPr>
              <w:t>Eisfeld, Rainer / Pal, Leslie A. (eds.)</w:t>
            </w:r>
          </w:p>
        </w:tc>
        <w:tc>
          <w:tcPr>
            <w:tcW w:w="6237" w:type="dxa"/>
          </w:tcPr>
          <w:p w:rsidR="002A25DE" w:rsidRPr="00EC5FC1" w:rsidRDefault="002A25DE" w:rsidP="002A25DE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 xml:space="preserve">Political science in Central and Eastern Europe : diversity and convergence. </w:t>
            </w:r>
            <w:r w:rsidRPr="00EC5FC1">
              <w:rPr>
                <w:sz w:val="22"/>
                <w:szCs w:val="22"/>
              </w:rPr>
              <w:t>Opladen</w:t>
            </w:r>
            <w:r w:rsidRPr="00EC5FC1">
              <w:rPr>
                <w:sz w:val="22"/>
                <w:szCs w:val="22"/>
                <w:lang w:val="en-GB"/>
              </w:rPr>
              <w:t xml:space="preserve"> 2010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50 / 1</w:t>
            </w:r>
          </w:p>
        </w:tc>
      </w:tr>
      <w:tr w:rsidR="002A25DE" w:rsidTr="001E481D">
        <w:trPr>
          <w:trHeight w:val="262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Troebst, Stefan (Hrsg.)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Postdiktatorische Geschichtskulturen im Süden und Osten Europas : Bestandsaufnahme und Forschungsperspektiven. Göttingen 2010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51 / 36</w:t>
            </w:r>
          </w:p>
        </w:tc>
      </w:tr>
      <w:tr w:rsidR="002A25DE" w:rsidTr="001E481D">
        <w:trPr>
          <w:trHeight w:val="262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Meyer, Gerd (ed.)</w:t>
            </w:r>
          </w:p>
        </w:tc>
        <w:tc>
          <w:tcPr>
            <w:tcW w:w="6237" w:type="dxa"/>
          </w:tcPr>
          <w:p w:rsidR="002A25DE" w:rsidRPr="00EC5FC1" w:rsidRDefault="002A25DE" w:rsidP="002A25DE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 xml:space="preserve">Formal institutions and informal politics in Central and Eastern Europe : Hungary, Poland, Russia and Ukraine. 2. Aufl. </w:t>
            </w:r>
            <w:r w:rsidRPr="00EC5FC1">
              <w:rPr>
                <w:sz w:val="22"/>
                <w:szCs w:val="22"/>
              </w:rPr>
              <w:t>Opladen</w:t>
            </w:r>
            <w:r w:rsidRPr="00EC5FC1">
              <w:rPr>
                <w:sz w:val="22"/>
                <w:szCs w:val="22"/>
                <w:lang w:val="en-GB"/>
              </w:rPr>
              <w:t xml:space="preserve"> 2008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64 a / 29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2A25DE" w:rsidTr="001E481D">
        <w:trPr>
          <w:trHeight w:val="262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Brunnbauer, Ulf / Grandits, Hannes (Hrsg.)</w:t>
            </w:r>
          </w:p>
        </w:tc>
        <w:tc>
          <w:tcPr>
            <w:tcW w:w="6237" w:type="dxa"/>
          </w:tcPr>
          <w:p w:rsidR="002A25DE" w:rsidRPr="00EC5FC1" w:rsidRDefault="002A25DE" w:rsidP="002A25DE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>The ambiguous nation : case studies from Southeastern Europe in the 20th century. München 2013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72 / 10</w:t>
            </w:r>
          </w:p>
        </w:tc>
      </w:tr>
      <w:tr w:rsidR="002A25DE" w:rsidTr="001E481D">
        <w:trPr>
          <w:trHeight w:val="262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Masát, András / Bos, Ellen … (Hrsg.)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Donauraum in Europa. Baden-Baden 2013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72 / 9</w:t>
            </w:r>
          </w:p>
        </w:tc>
      </w:tr>
      <w:tr w:rsidR="002A25DE" w:rsidTr="001E481D">
        <w:trPr>
          <w:trHeight w:val="262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Wipperfürth, Christian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Ukraine im westlich-russischen Spannungsfeld : die Krise, der Krieg und die Aussichten. (WIFIS-aktuell ; 51). Opladen 2015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73 / 3 -51-</w:t>
            </w:r>
          </w:p>
        </w:tc>
      </w:tr>
      <w:tr w:rsidR="002A25DE" w:rsidTr="001E481D">
        <w:trPr>
          <w:trHeight w:val="262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Hauser, Gunther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Neutralität und Bündnisfreiheit in Europa : sicherheitspolitische Herausforderungen für neutrale und bündnisfreie Staaten in Europa zu Beginn des 21. Jh. (WIFIS-aktuell ; 52). Opladen 2015</w:t>
            </w:r>
          </w:p>
        </w:tc>
        <w:tc>
          <w:tcPr>
            <w:tcW w:w="1701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73 / 3 -52-</w:t>
            </w:r>
          </w:p>
        </w:tc>
      </w:tr>
    </w:tbl>
    <w:p w:rsidR="00D01438" w:rsidRPr="00E04B1C" w:rsidRDefault="00D01438" w:rsidP="00473169">
      <w:pPr>
        <w:pStyle w:val="berschrift7"/>
        <w:spacing w:before="12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2A25DE" w:rsidTr="001E481D">
        <w:trPr>
          <w:trHeight w:val="170"/>
        </w:trPr>
        <w:tc>
          <w:tcPr>
            <w:tcW w:w="2126" w:type="dxa"/>
          </w:tcPr>
          <w:p w:rsidR="002A25DE" w:rsidRPr="00EC5FC1" w:rsidRDefault="002A25DE" w:rsidP="002A25DE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i w:val="0"/>
                <w:iCs w:val="0"/>
                <w:sz w:val="22"/>
                <w:szCs w:val="22"/>
                <w:lang w:val="en-GB"/>
              </w:rPr>
              <w:t>Gel'man, Vladimir</w:t>
            </w:r>
          </w:p>
        </w:tc>
        <w:tc>
          <w:tcPr>
            <w:tcW w:w="6237" w:type="dxa"/>
          </w:tcPr>
          <w:p w:rsidR="002A25DE" w:rsidRPr="00EC5FC1" w:rsidRDefault="002A25DE" w:rsidP="002A25DE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>Authoritarian Russia : analyzing post-Soviet regime changes. Pittsburgh, Pa. 2015</w:t>
            </w:r>
          </w:p>
        </w:tc>
        <w:tc>
          <w:tcPr>
            <w:tcW w:w="1417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26</w:t>
            </w:r>
          </w:p>
        </w:tc>
      </w:tr>
      <w:tr w:rsidR="002A25DE" w:rsidTr="001E481D">
        <w:trPr>
          <w:trHeight w:val="170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Kuhr-Korolev, Corinna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Gerechtigkeit und Herrschaft : von der Sowjetunion zum Neuen Russland. Paderborn 2015</w:t>
            </w:r>
          </w:p>
        </w:tc>
        <w:tc>
          <w:tcPr>
            <w:tcW w:w="1417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27</w:t>
            </w:r>
          </w:p>
        </w:tc>
      </w:tr>
    </w:tbl>
    <w:p w:rsidR="002A25DE" w:rsidRPr="00E04B1C" w:rsidRDefault="002A25DE" w:rsidP="002A25DE">
      <w:pPr>
        <w:pStyle w:val="berschrift7"/>
        <w:spacing w:before="120"/>
      </w:pPr>
      <w:r>
        <w:t>Russische Föderation / einzelne Republiken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2A25DE" w:rsidTr="001E481D">
        <w:trPr>
          <w:trHeight w:val="170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Kemper, Michael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Herrschaft, Recht und Islam in Daghestan : von den Khanaten und Gemeindebünden zum gihad-Staat. Wiesbaden 2005</w:t>
            </w:r>
          </w:p>
        </w:tc>
        <w:tc>
          <w:tcPr>
            <w:tcW w:w="1417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I 51 / 10</w:t>
            </w:r>
          </w:p>
        </w:tc>
      </w:tr>
    </w:tbl>
    <w:p w:rsidR="00E26E9A" w:rsidRPr="002017D1" w:rsidRDefault="008700A4" w:rsidP="001E481D">
      <w:pPr>
        <w:pStyle w:val="berschrift7"/>
        <w:spacing w:before="0"/>
        <w:rPr>
          <w:lang w:val="en-GB"/>
        </w:rPr>
      </w:pPr>
      <w:r>
        <w:t>Ungarn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2A25DE" w:rsidTr="001E481D">
        <w:trPr>
          <w:trHeight w:val="274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Dieringer, Jürgen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politische System der Republik Ungarn : Genese - Entwicklung - Europäisierung. Opladen 2009</w:t>
            </w:r>
          </w:p>
        </w:tc>
        <w:tc>
          <w:tcPr>
            <w:tcW w:w="1559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64 a / 12</w:t>
            </w:r>
          </w:p>
        </w:tc>
      </w:tr>
    </w:tbl>
    <w:p w:rsidR="00D01438" w:rsidRPr="002017D1" w:rsidRDefault="00D01438" w:rsidP="001E481D">
      <w:pPr>
        <w:pStyle w:val="berschrift7"/>
        <w:spacing w:before="0"/>
        <w:rPr>
          <w:lang w:val="en-GB"/>
        </w:rPr>
      </w:pPr>
      <w:r>
        <w:t>Ukraine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2A25DE" w:rsidTr="001E481D">
        <w:trPr>
          <w:trHeight w:val="274"/>
        </w:trPr>
        <w:tc>
          <w:tcPr>
            <w:tcW w:w="2126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Schubert, Christiane / Templin, Wolfgang</w:t>
            </w:r>
          </w:p>
        </w:tc>
        <w:tc>
          <w:tcPr>
            <w:tcW w:w="6237" w:type="dxa"/>
          </w:tcPr>
          <w:p w:rsidR="002A25DE" w:rsidRDefault="002A25DE" w:rsidP="002A25D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Dreizack und Roter Stern : Geschichtspolitik und historisches Gedächtnis in der Ukraine. Bonn 2015</w:t>
            </w:r>
          </w:p>
        </w:tc>
        <w:tc>
          <w:tcPr>
            <w:tcW w:w="1559" w:type="dxa"/>
          </w:tcPr>
          <w:p w:rsidR="002A25DE" w:rsidRDefault="002A25DE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65 / 7</w:t>
            </w:r>
          </w:p>
        </w:tc>
      </w:tr>
    </w:tbl>
    <w:p w:rsidR="00E26E9A" w:rsidRPr="004B57ED" w:rsidRDefault="00D26F1B" w:rsidP="00E26E9A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Auswärtige Politik, Internationale Beziehungen</w:t>
      </w:r>
    </w:p>
    <w:p w:rsidR="008700A4" w:rsidRPr="00E04B1C" w:rsidRDefault="008700A4" w:rsidP="008700A4">
      <w:pPr>
        <w:pStyle w:val="berschrift7"/>
        <w:spacing w:before="12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  <w:gridCol w:w="284"/>
      </w:tblGrid>
      <w:tr w:rsidR="00D26F1B" w:rsidRPr="00BA5FBB" w:rsidTr="001E481D">
        <w:trPr>
          <w:trHeight w:val="375"/>
        </w:trPr>
        <w:tc>
          <w:tcPr>
            <w:tcW w:w="2126" w:type="dxa"/>
          </w:tcPr>
          <w:p w:rsidR="00D26F1B" w:rsidRDefault="00D26F1B" w:rsidP="00EC5FC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Zajaczkowski, Johann</w:t>
            </w:r>
          </w:p>
        </w:tc>
        <w:tc>
          <w:tcPr>
            <w:tcW w:w="6237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Russland - eine pragmatische Großmacht?: Eine rollentheoretische Untersuchung der russischen Außenpolitik am Beispiel der </w:t>
            </w:r>
            <w:r>
              <w:rPr>
                <w:sz w:val="22"/>
                <w:szCs w:val="22"/>
              </w:rPr>
              <w:lastRenderedPageBreak/>
              <w:t>Zusammenarbeit mit den USA nach 9/11 und des Georgienkrieges. Stuttgart 2015</w:t>
            </w:r>
          </w:p>
        </w:tc>
        <w:tc>
          <w:tcPr>
            <w:tcW w:w="1701" w:type="dxa"/>
            <w:gridSpan w:val="2"/>
          </w:tcPr>
          <w:p w:rsidR="00D26F1B" w:rsidRDefault="00D26F1B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RF 81 / 7</w:t>
            </w:r>
          </w:p>
        </w:tc>
      </w:tr>
      <w:tr w:rsidR="00D26F1B" w:rsidTr="001E481D">
        <w:trPr>
          <w:gridAfter w:val="1"/>
          <w:wAfter w:w="284" w:type="dxa"/>
          <w:trHeight w:val="338"/>
        </w:trPr>
        <w:tc>
          <w:tcPr>
            <w:tcW w:w="2126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Suchkov, Maxim A.</w:t>
            </w:r>
          </w:p>
        </w:tc>
        <w:tc>
          <w:tcPr>
            <w:tcW w:w="6237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 w:rsidRPr="00EC5FC1">
              <w:rPr>
                <w:sz w:val="22"/>
                <w:szCs w:val="22"/>
                <w:lang w:val="en-GB"/>
              </w:rPr>
              <w:t>Essays on Russian foreign policy in the Caucasus and the Middle East</w:t>
            </w:r>
            <w:r>
              <w:rPr>
                <w:sz w:val="22"/>
                <w:szCs w:val="22"/>
              </w:rPr>
              <w:t>. Baden-Baden 2015</w:t>
            </w:r>
          </w:p>
        </w:tc>
        <w:tc>
          <w:tcPr>
            <w:tcW w:w="1417" w:type="dxa"/>
          </w:tcPr>
          <w:p w:rsidR="00D26F1B" w:rsidRDefault="00D26F1B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91 / 3</w:t>
            </w:r>
          </w:p>
        </w:tc>
      </w:tr>
    </w:tbl>
    <w:p w:rsidR="000F510F" w:rsidRPr="004B57ED" w:rsidRDefault="000F510F" w:rsidP="00EF6083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Bildung, Wissenschaft, Kultur</w:t>
      </w:r>
    </w:p>
    <w:p w:rsidR="00807FD3" w:rsidRDefault="00F43F9E" w:rsidP="00807FD3">
      <w:pPr>
        <w:pStyle w:val="berschrift7"/>
        <w:spacing w:before="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26F1B" w:rsidTr="00DC4C10">
        <w:trPr>
          <w:trHeight w:val="338"/>
        </w:trPr>
        <w:tc>
          <w:tcPr>
            <w:tcW w:w="2126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Michalski, Krzysztof (Hrsg.)</w:t>
            </w:r>
          </w:p>
        </w:tc>
        <w:tc>
          <w:tcPr>
            <w:tcW w:w="6237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Gedächtnis des Jahrhunderts.  (Transit : europäische Revue ; 22.2001/2002). Frankfurt am Main 2002</w:t>
            </w:r>
          </w:p>
        </w:tc>
        <w:tc>
          <w:tcPr>
            <w:tcW w:w="1559" w:type="dxa"/>
            <w:vAlign w:val="center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202 / 5 -22.2001/2002-</w:t>
            </w:r>
          </w:p>
        </w:tc>
      </w:tr>
      <w:tr w:rsidR="00D26F1B" w:rsidTr="00DC4C10">
        <w:trPr>
          <w:trHeight w:val="338"/>
        </w:trPr>
        <w:tc>
          <w:tcPr>
            <w:tcW w:w="2126" w:type="dxa"/>
          </w:tcPr>
          <w:p w:rsidR="00D26F1B" w:rsidRDefault="00D26F1B" w:rsidP="00D26F1B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Rektor der Univ. zu Köln (Hrsg.)</w:t>
            </w:r>
          </w:p>
        </w:tc>
        <w:tc>
          <w:tcPr>
            <w:tcW w:w="6237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Migration. (Forschung 365 : das Wissenschaftsmagazin der Universität zu Köln ; 2014,2). Köln 2014</w:t>
            </w:r>
          </w:p>
        </w:tc>
        <w:tc>
          <w:tcPr>
            <w:tcW w:w="1559" w:type="dxa"/>
            <w:vAlign w:val="center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202 / 6 -2014,2-</w:t>
            </w:r>
          </w:p>
        </w:tc>
      </w:tr>
    </w:tbl>
    <w:p w:rsidR="00E26E9A" w:rsidRDefault="00D26F1B" w:rsidP="00F43F9E">
      <w:pPr>
        <w:pStyle w:val="berschrift7"/>
        <w:spacing w:before="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26F1B" w:rsidTr="001E481D">
        <w:trPr>
          <w:trHeight w:val="778"/>
        </w:trPr>
        <w:tc>
          <w:tcPr>
            <w:tcW w:w="2126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Lenz, Rene</w:t>
            </w:r>
          </w:p>
        </w:tc>
        <w:tc>
          <w:tcPr>
            <w:tcW w:w="6237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Internationalisierung, Kooperation und Transfer : externe bildungspolitische Akteure in der Russischen Föderation. </w:t>
            </w:r>
          </w:p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 2015</w:t>
            </w:r>
          </w:p>
        </w:tc>
        <w:tc>
          <w:tcPr>
            <w:tcW w:w="1559" w:type="dxa"/>
          </w:tcPr>
          <w:p w:rsidR="00D26F1B" w:rsidRDefault="00D26F1B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185 / 14</w:t>
            </w:r>
          </w:p>
        </w:tc>
      </w:tr>
    </w:tbl>
    <w:p w:rsidR="004B57ED" w:rsidRDefault="00F43F9E" w:rsidP="009E2419">
      <w:pPr>
        <w:pStyle w:val="berschrift7"/>
        <w:spacing w:before="0"/>
      </w:pPr>
      <w:r>
        <w:t>Ukraine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D26F1B" w:rsidTr="001E481D">
        <w:trPr>
          <w:trHeight w:val="338"/>
        </w:trPr>
        <w:tc>
          <w:tcPr>
            <w:tcW w:w="2126" w:type="dxa"/>
          </w:tcPr>
          <w:p w:rsidR="00D26F1B" w:rsidRDefault="00D26F1B" w:rsidP="00D26F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Rap, Myroslava</w:t>
            </w:r>
          </w:p>
        </w:tc>
        <w:tc>
          <w:tcPr>
            <w:tcW w:w="6237" w:type="dxa"/>
          </w:tcPr>
          <w:p w:rsidR="00D26F1B" w:rsidRPr="00EC5FC1" w:rsidRDefault="00D26F1B" w:rsidP="00D26F1B">
            <w:pPr>
              <w:spacing w:after="0"/>
              <w:rPr>
                <w:sz w:val="22"/>
                <w:szCs w:val="22"/>
                <w:lang w:val="en-GB"/>
              </w:rPr>
            </w:pPr>
            <w:r w:rsidRPr="00EC5FC1">
              <w:rPr>
                <w:sz w:val="22"/>
                <w:szCs w:val="22"/>
                <w:lang w:val="en-GB"/>
              </w:rPr>
              <w:t>The public role of the church in contemporary Ukrainian society. Baden-Baden 2015</w:t>
            </w:r>
          </w:p>
        </w:tc>
        <w:tc>
          <w:tcPr>
            <w:tcW w:w="1417" w:type="dxa"/>
          </w:tcPr>
          <w:p w:rsidR="00D26F1B" w:rsidRDefault="00D26F1B" w:rsidP="001E481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180 / 4</w:t>
            </w:r>
          </w:p>
        </w:tc>
      </w:tr>
    </w:tbl>
    <w:p w:rsidR="00BA77CB" w:rsidRDefault="00BA77CB" w:rsidP="00F43F9E">
      <w:pPr>
        <w:pStyle w:val="berschrift1"/>
        <w:jc w:val="center"/>
      </w:pPr>
    </w:p>
    <w:sectPr w:rsidR="00BA77CB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4B06"/>
    <w:rsid w:val="00001B54"/>
    <w:rsid w:val="00002B1F"/>
    <w:rsid w:val="0000574D"/>
    <w:rsid w:val="00025E17"/>
    <w:rsid w:val="00026366"/>
    <w:rsid w:val="00034022"/>
    <w:rsid w:val="0004763E"/>
    <w:rsid w:val="00053A0D"/>
    <w:rsid w:val="000623E5"/>
    <w:rsid w:val="00063D36"/>
    <w:rsid w:val="000662E4"/>
    <w:rsid w:val="0007049C"/>
    <w:rsid w:val="0007197F"/>
    <w:rsid w:val="00074BB3"/>
    <w:rsid w:val="00077938"/>
    <w:rsid w:val="000927FF"/>
    <w:rsid w:val="00093FF6"/>
    <w:rsid w:val="00097F51"/>
    <w:rsid w:val="000A7F2C"/>
    <w:rsid w:val="000B1ADC"/>
    <w:rsid w:val="000B1D83"/>
    <w:rsid w:val="000B27A4"/>
    <w:rsid w:val="000B3097"/>
    <w:rsid w:val="000B7418"/>
    <w:rsid w:val="000C711B"/>
    <w:rsid w:val="000E5008"/>
    <w:rsid w:val="000E7F28"/>
    <w:rsid w:val="000F1F6D"/>
    <w:rsid w:val="000F468F"/>
    <w:rsid w:val="000F510F"/>
    <w:rsid w:val="00101AFD"/>
    <w:rsid w:val="00103FFC"/>
    <w:rsid w:val="00104D96"/>
    <w:rsid w:val="001118A1"/>
    <w:rsid w:val="00113C03"/>
    <w:rsid w:val="0012101A"/>
    <w:rsid w:val="00136555"/>
    <w:rsid w:val="00140387"/>
    <w:rsid w:val="00142C30"/>
    <w:rsid w:val="0014657B"/>
    <w:rsid w:val="0015296B"/>
    <w:rsid w:val="00157392"/>
    <w:rsid w:val="00163205"/>
    <w:rsid w:val="0017438D"/>
    <w:rsid w:val="00174DEC"/>
    <w:rsid w:val="001754C7"/>
    <w:rsid w:val="00176227"/>
    <w:rsid w:val="00182DC8"/>
    <w:rsid w:val="00184C3C"/>
    <w:rsid w:val="00186C90"/>
    <w:rsid w:val="00187921"/>
    <w:rsid w:val="00192429"/>
    <w:rsid w:val="00194CE4"/>
    <w:rsid w:val="0019796E"/>
    <w:rsid w:val="001C3013"/>
    <w:rsid w:val="001C5C51"/>
    <w:rsid w:val="001C72D2"/>
    <w:rsid w:val="001C77E0"/>
    <w:rsid w:val="001D365C"/>
    <w:rsid w:val="001E481D"/>
    <w:rsid w:val="00201615"/>
    <w:rsid w:val="002017D1"/>
    <w:rsid w:val="00205BEE"/>
    <w:rsid w:val="00214BDA"/>
    <w:rsid w:val="002347C3"/>
    <w:rsid w:val="00235EF7"/>
    <w:rsid w:val="00235FA7"/>
    <w:rsid w:val="0024232A"/>
    <w:rsid w:val="002642EB"/>
    <w:rsid w:val="0026504E"/>
    <w:rsid w:val="00266BC1"/>
    <w:rsid w:val="00271630"/>
    <w:rsid w:val="002771B6"/>
    <w:rsid w:val="00291D63"/>
    <w:rsid w:val="00294240"/>
    <w:rsid w:val="002A25DE"/>
    <w:rsid w:val="002B4BE9"/>
    <w:rsid w:val="002C2C87"/>
    <w:rsid w:val="002D3DF9"/>
    <w:rsid w:val="002D5413"/>
    <w:rsid w:val="002E1DAC"/>
    <w:rsid w:val="002E622A"/>
    <w:rsid w:val="002F5CEF"/>
    <w:rsid w:val="002F6165"/>
    <w:rsid w:val="00301203"/>
    <w:rsid w:val="003028B4"/>
    <w:rsid w:val="003028F4"/>
    <w:rsid w:val="00312815"/>
    <w:rsid w:val="003222E5"/>
    <w:rsid w:val="00322A0B"/>
    <w:rsid w:val="003272AF"/>
    <w:rsid w:val="00330206"/>
    <w:rsid w:val="00330520"/>
    <w:rsid w:val="003315F2"/>
    <w:rsid w:val="0033717E"/>
    <w:rsid w:val="003419B9"/>
    <w:rsid w:val="00343487"/>
    <w:rsid w:val="00347366"/>
    <w:rsid w:val="0035145B"/>
    <w:rsid w:val="00357C7F"/>
    <w:rsid w:val="00361345"/>
    <w:rsid w:val="00367C52"/>
    <w:rsid w:val="0037200E"/>
    <w:rsid w:val="00385641"/>
    <w:rsid w:val="0038603B"/>
    <w:rsid w:val="003A6E83"/>
    <w:rsid w:val="003C1A14"/>
    <w:rsid w:val="003C27B0"/>
    <w:rsid w:val="003C3FE4"/>
    <w:rsid w:val="003C6559"/>
    <w:rsid w:val="003D1A69"/>
    <w:rsid w:val="003D1D16"/>
    <w:rsid w:val="003E45DD"/>
    <w:rsid w:val="003F5C7D"/>
    <w:rsid w:val="004059BA"/>
    <w:rsid w:val="00405D64"/>
    <w:rsid w:val="00406C7B"/>
    <w:rsid w:val="00420EAC"/>
    <w:rsid w:val="00422374"/>
    <w:rsid w:val="004227DB"/>
    <w:rsid w:val="0042782A"/>
    <w:rsid w:val="00435B1A"/>
    <w:rsid w:val="004505EF"/>
    <w:rsid w:val="00450C8B"/>
    <w:rsid w:val="0047179D"/>
    <w:rsid w:val="00473169"/>
    <w:rsid w:val="004768A4"/>
    <w:rsid w:val="004837FD"/>
    <w:rsid w:val="004866D9"/>
    <w:rsid w:val="004901C3"/>
    <w:rsid w:val="004929B3"/>
    <w:rsid w:val="004A255D"/>
    <w:rsid w:val="004B1022"/>
    <w:rsid w:val="004B57ED"/>
    <w:rsid w:val="004B62CB"/>
    <w:rsid w:val="004C2EEA"/>
    <w:rsid w:val="004C78EA"/>
    <w:rsid w:val="004D09EF"/>
    <w:rsid w:val="004D647B"/>
    <w:rsid w:val="004D7EC9"/>
    <w:rsid w:val="004E4F2D"/>
    <w:rsid w:val="004F7A44"/>
    <w:rsid w:val="00500057"/>
    <w:rsid w:val="005018BC"/>
    <w:rsid w:val="00507E0A"/>
    <w:rsid w:val="005123AA"/>
    <w:rsid w:val="00516A9A"/>
    <w:rsid w:val="0052118B"/>
    <w:rsid w:val="0052361A"/>
    <w:rsid w:val="00524EF7"/>
    <w:rsid w:val="00535174"/>
    <w:rsid w:val="0054759B"/>
    <w:rsid w:val="00552CCF"/>
    <w:rsid w:val="00552E76"/>
    <w:rsid w:val="00553A09"/>
    <w:rsid w:val="00563ABC"/>
    <w:rsid w:val="00570B9E"/>
    <w:rsid w:val="00581510"/>
    <w:rsid w:val="00581F7B"/>
    <w:rsid w:val="0058396E"/>
    <w:rsid w:val="0059284A"/>
    <w:rsid w:val="00595F5F"/>
    <w:rsid w:val="00596385"/>
    <w:rsid w:val="00596F6A"/>
    <w:rsid w:val="005A050A"/>
    <w:rsid w:val="005A0835"/>
    <w:rsid w:val="005B14C3"/>
    <w:rsid w:val="005B5AEA"/>
    <w:rsid w:val="005B70F6"/>
    <w:rsid w:val="005C05B2"/>
    <w:rsid w:val="005C76AF"/>
    <w:rsid w:val="005E2EFB"/>
    <w:rsid w:val="005E3CCE"/>
    <w:rsid w:val="005E63D6"/>
    <w:rsid w:val="005F3715"/>
    <w:rsid w:val="005F38E5"/>
    <w:rsid w:val="005F4E01"/>
    <w:rsid w:val="005F6F77"/>
    <w:rsid w:val="00605554"/>
    <w:rsid w:val="00607B21"/>
    <w:rsid w:val="0061643A"/>
    <w:rsid w:val="006171D8"/>
    <w:rsid w:val="006250AE"/>
    <w:rsid w:val="006511BD"/>
    <w:rsid w:val="006551D5"/>
    <w:rsid w:val="00657CD8"/>
    <w:rsid w:val="0066340F"/>
    <w:rsid w:val="00677101"/>
    <w:rsid w:val="00681EC1"/>
    <w:rsid w:val="00682F76"/>
    <w:rsid w:val="00686AA0"/>
    <w:rsid w:val="00697570"/>
    <w:rsid w:val="006A3812"/>
    <w:rsid w:val="006A53F7"/>
    <w:rsid w:val="006B3F38"/>
    <w:rsid w:val="006C5160"/>
    <w:rsid w:val="006D3B02"/>
    <w:rsid w:val="006D3CD8"/>
    <w:rsid w:val="006F7157"/>
    <w:rsid w:val="007051D1"/>
    <w:rsid w:val="00707FF8"/>
    <w:rsid w:val="00724305"/>
    <w:rsid w:val="00737FF8"/>
    <w:rsid w:val="00740556"/>
    <w:rsid w:val="00743D9F"/>
    <w:rsid w:val="00743ED5"/>
    <w:rsid w:val="007457A0"/>
    <w:rsid w:val="00746488"/>
    <w:rsid w:val="00757B03"/>
    <w:rsid w:val="007600CB"/>
    <w:rsid w:val="0076717D"/>
    <w:rsid w:val="00777391"/>
    <w:rsid w:val="00784B56"/>
    <w:rsid w:val="00785B4C"/>
    <w:rsid w:val="00791217"/>
    <w:rsid w:val="00791B2E"/>
    <w:rsid w:val="007A3E35"/>
    <w:rsid w:val="007B5AD1"/>
    <w:rsid w:val="007B79AE"/>
    <w:rsid w:val="007D0DD7"/>
    <w:rsid w:val="007D2799"/>
    <w:rsid w:val="007F7EF6"/>
    <w:rsid w:val="008007BE"/>
    <w:rsid w:val="0080762A"/>
    <w:rsid w:val="00807C78"/>
    <w:rsid w:val="00807FD3"/>
    <w:rsid w:val="00811FDE"/>
    <w:rsid w:val="008157A9"/>
    <w:rsid w:val="00821EB5"/>
    <w:rsid w:val="008235EE"/>
    <w:rsid w:val="008246B8"/>
    <w:rsid w:val="00827EA9"/>
    <w:rsid w:val="008317FC"/>
    <w:rsid w:val="00831C45"/>
    <w:rsid w:val="00843464"/>
    <w:rsid w:val="00845E2C"/>
    <w:rsid w:val="0086138E"/>
    <w:rsid w:val="00862438"/>
    <w:rsid w:val="00862A7E"/>
    <w:rsid w:val="008700A4"/>
    <w:rsid w:val="00871FE1"/>
    <w:rsid w:val="00884410"/>
    <w:rsid w:val="00894ED8"/>
    <w:rsid w:val="008C27BD"/>
    <w:rsid w:val="008D3CFA"/>
    <w:rsid w:val="008D3F1B"/>
    <w:rsid w:val="008E0A43"/>
    <w:rsid w:val="008E5DD5"/>
    <w:rsid w:val="00906DF3"/>
    <w:rsid w:val="00911ECD"/>
    <w:rsid w:val="00922E66"/>
    <w:rsid w:val="0092536A"/>
    <w:rsid w:val="009301B4"/>
    <w:rsid w:val="00931250"/>
    <w:rsid w:val="00934528"/>
    <w:rsid w:val="009360E6"/>
    <w:rsid w:val="00940583"/>
    <w:rsid w:val="0094390F"/>
    <w:rsid w:val="0094422F"/>
    <w:rsid w:val="00944813"/>
    <w:rsid w:val="0095198C"/>
    <w:rsid w:val="00960979"/>
    <w:rsid w:val="00960F8C"/>
    <w:rsid w:val="00972854"/>
    <w:rsid w:val="009827F4"/>
    <w:rsid w:val="00983BEC"/>
    <w:rsid w:val="009841B3"/>
    <w:rsid w:val="00997127"/>
    <w:rsid w:val="009B008D"/>
    <w:rsid w:val="009C130D"/>
    <w:rsid w:val="009C156B"/>
    <w:rsid w:val="009C2BB8"/>
    <w:rsid w:val="009C4DD4"/>
    <w:rsid w:val="009C68FD"/>
    <w:rsid w:val="009C6F41"/>
    <w:rsid w:val="009D19D0"/>
    <w:rsid w:val="009D42D6"/>
    <w:rsid w:val="009E08B2"/>
    <w:rsid w:val="009E2419"/>
    <w:rsid w:val="009E2596"/>
    <w:rsid w:val="009E57D6"/>
    <w:rsid w:val="009F4026"/>
    <w:rsid w:val="00A02638"/>
    <w:rsid w:val="00A0320F"/>
    <w:rsid w:val="00A144E0"/>
    <w:rsid w:val="00A16264"/>
    <w:rsid w:val="00A216BA"/>
    <w:rsid w:val="00A21709"/>
    <w:rsid w:val="00A21EEC"/>
    <w:rsid w:val="00A30FAF"/>
    <w:rsid w:val="00A3254C"/>
    <w:rsid w:val="00A336AB"/>
    <w:rsid w:val="00A36617"/>
    <w:rsid w:val="00A40343"/>
    <w:rsid w:val="00A52A62"/>
    <w:rsid w:val="00A56BAB"/>
    <w:rsid w:val="00A60323"/>
    <w:rsid w:val="00A65B3A"/>
    <w:rsid w:val="00A66F8F"/>
    <w:rsid w:val="00A76D47"/>
    <w:rsid w:val="00A82FC6"/>
    <w:rsid w:val="00A85DA3"/>
    <w:rsid w:val="00A90E6C"/>
    <w:rsid w:val="00A927AF"/>
    <w:rsid w:val="00A931DA"/>
    <w:rsid w:val="00AA1004"/>
    <w:rsid w:val="00AA5015"/>
    <w:rsid w:val="00AC6902"/>
    <w:rsid w:val="00AE1224"/>
    <w:rsid w:val="00AE3E7C"/>
    <w:rsid w:val="00AE6A2E"/>
    <w:rsid w:val="00AE7D9D"/>
    <w:rsid w:val="00AF04F5"/>
    <w:rsid w:val="00AF4B06"/>
    <w:rsid w:val="00AF646B"/>
    <w:rsid w:val="00B04DBD"/>
    <w:rsid w:val="00B14EB4"/>
    <w:rsid w:val="00B2316E"/>
    <w:rsid w:val="00B256CB"/>
    <w:rsid w:val="00B352AD"/>
    <w:rsid w:val="00B354DE"/>
    <w:rsid w:val="00B35BC4"/>
    <w:rsid w:val="00B44295"/>
    <w:rsid w:val="00B452FA"/>
    <w:rsid w:val="00B47F1F"/>
    <w:rsid w:val="00B5000E"/>
    <w:rsid w:val="00B533A3"/>
    <w:rsid w:val="00B61EC8"/>
    <w:rsid w:val="00B63F99"/>
    <w:rsid w:val="00B72189"/>
    <w:rsid w:val="00B914EA"/>
    <w:rsid w:val="00B92709"/>
    <w:rsid w:val="00BA5FBB"/>
    <w:rsid w:val="00BA77CB"/>
    <w:rsid w:val="00BB509B"/>
    <w:rsid w:val="00BB78E0"/>
    <w:rsid w:val="00BC35BD"/>
    <w:rsid w:val="00BD30A0"/>
    <w:rsid w:val="00BD5635"/>
    <w:rsid w:val="00BE0F5B"/>
    <w:rsid w:val="00BE141A"/>
    <w:rsid w:val="00BF2BDB"/>
    <w:rsid w:val="00C00653"/>
    <w:rsid w:val="00C02A57"/>
    <w:rsid w:val="00C052F4"/>
    <w:rsid w:val="00C06C19"/>
    <w:rsid w:val="00C10186"/>
    <w:rsid w:val="00C103D7"/>
    <w:rsid w:val="00C138C4"/>
    <w:rsid w:val="00C16F6E"/>
    <w:rsid w:val="00C20874"/>
    <w:rsid w:val="00C24923"/>
    <w:rsid w:val="00C33617"/>
    <w:rsid w:val="00C35E05"/>
    <w:rsid w:val="00C4588D"/>
    <w:rsid w:val="00C5043D"/>
    <w:rsid w:val="00C602F3"/>
    <w:rsid w:val="00C67582"/>
    <w:rsid w:val="00C71751"/>
    <w:rsid w:val="00C747BF"/>
    <w:rsid w:val="00C7573D"/>
    <w:rsid w:val="00C82AAC"/>
    <w:rsid w:val="00C8571A"/>
    <w:rsid w:val="00C86300"/>
    <w:rsid w:val="00C87E27"/>
    <w:rsid w:val="00C90996"/>
    <w:rsid w:val="00CB46BB"/>
    <w:rsid w:val="00CC5FA6"/>
    <w:rsid w:val="00CC683C"/>
    <w:rsid w:val="00CF7765"/>
    <w:rsid w:val="00CF7CA2"/>
    <w:rsid w:val="00D01438"/>
    <w:rsid w:val="00D038BE"/>
    <w:rsid w:val="00D100C1"/>
    <w:rsid w:val="00D25D29"/>
    <w:rsid w:val="00D26F1B"/>
    <w:rsid w:val="00D349A4"/>
    <w:rsid w:val="00D43649"/>
    <w:rsid w:val="00D57B42"/>
    <w:rsid w:val="00D61EF6"/>
    <w:rsid w:val="00D771D2"/>
    <w:rsid w:val="00D824B1"/>
    <w:rsid w:val="00D908D9"/>
    <w:rsid w:val="00D92D42"/>
    <w:rsid w:val="00D943B3"/>
    <w:rsid w:val="00D9715F"/>
    <w:rsid w:val="00DA260C"/>
    <w:rsid w:val="00DA3A21"/>
    <w:rsid w:val="00DA6ABD"/>
    <w:rsid w:val="00DB04DD"/>
    <w:rsid w:val="00DB1E2F"/>
    <w:rsid w:val="00DC1EAE"/>
    <w:rsid w:val="00DD3C39"/>
    <w:rsid w:val="00E03DAC"/>
    <w:rsid w:val="00E04B1C"/>
    <w:rsid w:val="00E05253"/>
    <w:rsid w:val="00E07986"/>
    <w:rsid w:val="00E12A25"/>
    <w:rsid w:val="00E1735F"/>
    <w:rsid w:val="00E21214"/>
    <w:rsid w:val="00E2481F"/>
    <w:rsid w:val="00E26E9A"/>
    <w:rsid w:val="00E27276"/>
    <w:rsid w:val="00E27B1E"/>
    <w:rsid w:val="00E305E7"/>
    <w:rsid w:val="00E34297"/>
    <w:rsid w:val="00E34F6B"/>
    <w:rsid w:val="00E35FFE"/>
    <w:rsid w:val="00E65FAB"/>
    <w:rsid w:val="00E66C01"/>
    <w:rsid w:val="00E701B0"/>
    <w:rsid w:val="00E752EC"/>
    <w:rsid w:val="00E87651"/>
    <w:rsid w:val="00E9126D"/>
    <w:rsid w:val="00E97634"/>
    <w:rsid w:val="00EA10AA"/>
    <w:rsid w:val="00EA6462"/>
    <w:rsid w:val="00EB209F"/>
    <w:rsid w:val="00EB70BC"/>
    <w:rsid w:val="00EC5FC1"/>
    <w:rsid w:val="00EC7FEC"/>
    <w:rsid w:val="00ED5602"/>
    <w:rsid w:val="00ED61EB"/>
    <w:rsid w:val="00EF6083"/>
    <w:rsid w:val="00EF641B"/>
    <w:rsid w:val="00EF6A5D"/>
    <w:rsid w:val="00F02F01"/>
    <w:rsid w:val="00F05925"/>
    <w:rsid w:val="00F12C77"/>
    <w:rsid w:val="00F22219"/>
    <w:rsid w:val="00F22CFE"/>
    <w:rsid w:val="00F26638"/>
    <w:rsid w:val="00F301D5"/>
    <w:rsid w:val="00F334D8"/>
    <w:rsid w:val="00F43F9E"/>
    <w:rsid w:val="00F44F5C"/>
    <w:rsid w:val="00F457FB"/>
    <w:rsid w:val="00F5295A"/>
    <w:rsid w:val="00F533BF"/>
    <w:rsid w:val="00F538DA"/>
    <w:rsid w:val="00F54B79"/>
    <w:rsid w:val="00F57A17"/>
    <w:rsid w:val="00F66825"/>
    <w:rsid w:val="00F72CF1"/>
    <w:rsid w:val="00F7341C"/>
    <w:rsid w:val="00F91D8A"/>
    <w:rsid w:val="00F93D63"/>
    <w:rsid w:val="00FA46A8"/>
    <w:rsid w:val="00FB5EA9"/>
    <w:rsid w:val="00FD5C89"/>
    <w:rsid w:val="00FF0340"/>
    <w:rsid w:val="00FF57B7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D1A69"/>
    <w:rPr>
      <w:i w:val="0"/>
      <w:iCs w:val="0"/>
      <w:color w:val="94363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D1A69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E602-AFB5-425B-BFE4-3CAD9DDE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1677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Bibliothek</cp:lastModifiedBy>
  <cp:revision>7</cp:revision>
  <cp:lastPrinted>2015-01-08T15:08:00Z</cp:lastPrinted>
  <dcterms:created xsi:type="dcterms:W3CDTF">2015-10-09T15:28:00Z</dcterms:created>
  <dcterms:modified xsi:type="dcterms:W3CDTF">2015-10-12T13:30:00Z</dcterms:modified>
</cp:coreProperties>
</file>